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7"/>
        <w:gridCol w:w="3364"/>
        <w:gridCol w:w="3737"/>
        <w:gridCol w:w="2008"/>
        <w:gridCol w:w="2037"/>
        <w:gridCol w:w="2273"/>
        <w:gridCol w:w="1910"/>
      </w:tblGrid>
      <w:tr w:rsidR="00662568" w:rsidRPr="00662568" w:rsidTr="00662568">
        <w:trPr>
          <w:trHeight w:val="569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№-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работы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 сопровождения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отчетности</w:t>
            </w:r>
          </w:p>
        </w:tc>
      </w:tr>
      <w:tr w:rsidR="00662568" w:rsidRPr="00662568" w:rsidTr="00662568">
        <w:trPr>
          <w:trHeight w:val="288"/>
        </w:trPr>
        <w:tc>
          <w:tcPr>
            <w:tcW w:w="15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662568" w:rsidRPr="00662568" w:rsidTr="00662568">
        <w:trPr>
          <w:trHeight w:val="83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документации: планы, журналы, списки учащихся.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Организационная работа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А.М. Магомедова Э.М.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 w:rsidTr="00662568">
        <w:trPr>
          <w:trHeight w:val="749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Cs w:val="16"/>
              </w:rPr>
              <w:t>■2,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первоклассников.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готовности к обучению в школе.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классы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  -</w:t>
            </w:r>
            <w:proofErr w:type="gramEnd"/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Гаджиева А.М!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662568" w:rsidRPr="00662568" w:rsidTr="00662568">
        <w:trPr>
          <w:trHeight w:val="138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адаптации учащихся при переходе в среднее звено.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причин 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школьной</w:t>
            </w:r>
            <w:proofErr w:type="gramEnd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Помочь детям успешно и за более короткий срок адаптироваться к школьной жизни в новом учебном году.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классы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Э.М.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662568" w:rsidRPr="00662568" w:rsidTr="00662568">
        <w:trPr>
          <w:trHeight w:val="756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уроков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адаптации учащихся.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классы</w:t>
            </w: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классы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Магомедова Э.М.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 w:rsidTr="00662568">
        <w:trPr>
          <w:trHeight w:val="281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 w:rsidTr="00662568">
        <w:trPr>
          <w:trHeight w:val="83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I.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профессиональной направленности.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профессиональной направленности.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классы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1-2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A.M.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662568" w:rsidRPr="00662568" w:rsidTr="00662568">
        <w:trPr>
          <w:trHeight w:val="1109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юношей 1998 года рождения.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индивидуально-психологических каче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гр</w:t>
            </w:r>
            <w:proofErr w:type="gramEnd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аждан подлежащих первоначальной постановки на воинский учет.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классы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3-4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A.M.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 w:rsidTr="00662568">
        <w:trPr>
          <w:trHeight w:val="56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 учащихся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причин 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школьной</w:t>
            </w:r>
            <w:proofErr w:type="gramEnd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дезадаптации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классы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1-2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Э.М.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662568" w:rsidRPr="00662568" w:rsidTr="00662568">
        <w:trPr>
          <w:trHeight w:val="83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Коррекционная работа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Психокоррекция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 с </w:t>
            </w: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дезадаптацией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(Групповые тренинги)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классы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3-4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Э.М.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 учета</w:t>
            </w: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тренинговых</w:t>
            </w:r>
            <w:proofErr w:type="spellEnd"/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</w:t>
            </w:r>
          </w:p>
        </w:tc>
      </w:tr>
      <w:tr w:rsidR="00662568" w:rsidRPr="00662568" w:rsidTr="00662568">
        <w:trPr>
          <w:trHeight w:val="295"/>
        </w:trPr>
        <w:tc>
          <w:tcPr>
            <w:tcW w:w="15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662568" w:rsidRPr="00662568" w:rsidTr="00662568">
        <w:trPr>
          <w:trHeight w:val="56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 контроль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Адаптация и обучение учащихся в старшем звене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классы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2-3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A.M.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662568" w:rsidRPr="00662568" w:rsidTr="00662568">
        <w:trPr>
          <w:trHeight w:val="562"/>
        </w:trPr>
        <w:tc>
          <w:tcPr>
            <w:tcW w:w="6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Классно-обобщающий контроль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Общешкольный контроль</w:t>
            </w:r>
          </w:p>
        </w:tc>
        <w:tc>
          <w:tcPr>
            <w:tcW w:w="20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классы</w:t>
            </w:r>
          </w:p>
        </w:tc>
        <w:tc>
          <w:tcPr>
            <w:tcW w:w="2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2-3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2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Магомедова Э.М</w:t>
            </w:r>
          </w:p>
        </w:tc>
        <w:tc>
          <w:tcPr>
            <w:tcW w:w="19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662568" w:rsidRPr="00662568" w:rsidTr="00662568">
        <w:trPr>
          <w:trHeight w:val="778"/>
        </w:trPr>
        <w:tc>
          <w:tcPr>
            <w:tcW w:w="6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учащимися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профессиональных наклонностей для выбора</w:t>
            </w:r>
          </w:p>
        </w:tc>
        <w:tc>
          <w:tcPr>
            <w:tcW w:w="20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A35" w:rsidRDefault="006F1A35"/>
    <w:p w:rsidR="00662568" w:rsidRPr="00C345DC" w:rsidRDefault="00662568">
      <w:pPr>
        <w:rPr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5"/>
        <w:gridCol w:w="3370"/>
        <w:gridCol w:w="3758"/>
        <w:gridCol w:w="2009"/>
        <w:gridCol w:w="2038"/>
        <w:gridCol w:w="2311"/>
        <w:gridCol w:w="1886"/>
      </w:tblGrid>
      <w:tr w:rsidR="00662568" w:rsidRPr="00662568">
        <w:trPr>
          <w:trHeight w:val="166"/>
        </w:trPr>
        <w:tc>
          <w:tcPr>
            <w:tcW w:w="40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4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аджиева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r w:rsidRPr="00662568">
              <w:rPr>
                <w:rFonts w:ascii="Times New Roman" w:eastAsia="Times New Roman" w:hAnsi="Times New Roman" w:cs="Times New Roman"/>
                <w:smallCaps/>
                <w:color w:val="000000"/>
                <w:sz w:val="22"/>
                <w:lang w:val="en-US"/>
              </w:rPr>
              <w:t>a.m.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562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Диагностика развития учащихся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Выявления логического</w:t>
            </w: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мышления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.</w:t>
            </w:r>
            <w:proofErr w:type="gramEnd"/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2-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562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5.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Посещение уроков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Наблюдение за учащимися во время учебного процесса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9-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 2-е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4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Магомедова Э.М. 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M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562"/>
        </w:trPr>
        <w:tc>
          <w:tcPr>
            <w:tcW w:w="160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531369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369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Декабрь</w:t>
            </w:r>
          </w:p>
        </w:tc>
      </w:tr>
      <w:tr w:rsidR="00662568" w:rsidRPr="00662568">
        <w:trPr>
          <w:trHeight w:val="554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1.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Анкетирование учащихся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Выявление знаний о правилах и процедуре </w:t>
            </w: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проведения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;Е</w:t>
            </w:r>
            <w:proofErr w:type="gram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ГЭ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11-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A.M.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562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Анкетирование учащихся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Выявление знаний о правилах и процедуре проведения: ОГЭ.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9-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Магомедова Э.М.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562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3.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Профилактика наркомании и </w:t>
            </w: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табакокурения</w:t>
            </w:r>
            <w:proofErr w:type="spellEnd"/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Профилактика вредных привычек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9-11-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Декабрь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ПМС служба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662568" w:rsidRPr="00662568">
        <w:trPr>
          <w:trHeight w:val="554"/>
        </w:trPr>
        <w:tc>
          <w:tcPr>
            <w:tcW w:w="160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531369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369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Январь</w:t>
            </w:r>
          </w:p>
        </w:tc>
      </w:tr>
      <w:tr w:rsidR="00662568" w:rsidRPr="00662568">
        <w:trPr>
          <w:trHeight w:val="562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I,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Диагностическая работа с учащимися.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Оценка умственного развития младшего школьника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3-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3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Гаджиева А.М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835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C345DC" w:rsidRDefault="00C345DC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45D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Практические занятия для преодоления тревожности при подготовке к ОГЭ.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Помочь учащимся преодолевать страх перед экзаменами.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9~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3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Магомедова Э.М.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Журнал учета</w:t>
            </w: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тренинговых</w:t>
            </w:r>
            <w:proofErr w:type="spellEnd"/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занятий</w:t>
            </w:r>
          </w:p>
        </w:tc>
      </w:tr>
      <w:tr w:rsidR="00662568" w:rsidRPr="00662568">
        <w:trPr>
          <w:trHeight w:val="77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3,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Лекционные занятия 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для</w:t>
            </w:r>
            <w:proofErr w:type="gramEnd"/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родителей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Дать больше информации об ЕГЭ.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11-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4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A.M.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Протоколы</w:t>
            </w: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родительских собраний</w:t>
            </w:r>
          </w:p>
        </w:tc>
      </w:tr>
      <w:tr w:rsidR="00662568" w:rsidRPr="00662568">
        <w:trPr>
          <w:trHeight w:val="763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C345DC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Лекционные занятия 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для</w:t>
            </w:r>
            <w:proofErr w:type="gramEnd"/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родителей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Дать больше информации об ОГЭ.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9-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4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Магомедова Э.М.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Протоколы</w:t>
            </w: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родительских собраний</w:t>
            </w:r>
          </w:p>
        </w:tc>
      </w:tr>
      <w:tr w:rsidR="00662568" w:rsidRPr="00662568">
        <w:trPr>
          <w:trHeight w:val="814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568" w:rsidRPr="00531369" w:rsidRDefault="00662568" w:rsidP="005313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568" w:rsidRPr="00531369" w:rsidRDefault="00662568" w:rsidP="005313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369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Февраль</w:t>
            </w:r>
          </w:p>
        </w:tc>
        <w:tc>
          <w:tcPr>
            <w:tcW w:w="20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1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1109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68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i</w:t>
            </w:r>
            <w:proofErr w:type="spellEnd"/>
            <w:r w:rsidRPr="00662568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.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Мини лекции для учащихся по подготовке к ЕГЭ.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Научить снятию </w:t>
            </w: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психоэмоционального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напряжения при подготовке к ЕГЭ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11-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A.M.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Журнал учета</w:t>
            </w: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тренинговых</w:t>
            </w:r>
            <w:proofErr w:type="spellEnd"/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занятий</w:t>
            </w:r>
          </w:p>
        </w:tc>
      </w:tr>
      <w:tr w:rsidR="00662568" w:rsidRPr="00662568">
        <w:trPr>
          <w:trHeight w:val="835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Мини лекции для учащихся по подготовке к ГИА.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Помочь преодолеть учащимся возможные трудности при сдаче экзаменов.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9-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1-2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Магомедова Э.М.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Журнал учета</w:t>
            </w: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тренинговых</w:t>
            </w:r>
            <w:proofErr w:type="spellEnd"/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занятий</w:t>
            </w:r>
          </w:p>
        </w:tc>
      </w:tr>
      <w:tr w:rsidR="00662568" w:rsidRPr="00662568">
        <w:trPr>
          <w:trHeight w:val="554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3.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Классно-о</w:t>
            </w:r>
            <w:proofErr w:type="spellEnd"/>
            <w:proofErr w:type="gram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б </w:t>
            </w: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общающий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контроль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Общешкольный контроль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7-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Февраль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Магомедова Э.М.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662568" w:rsidRPr="00662568">
        <w:trPr>
          <w:trHeight w:val="338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C345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4</w:t>
            </w: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Диагностика темперамента</w:t>
            </w:r>
          </w:p>
        </w:tc>
        <w:tc>
          <w:tcPr>
            <w:tcW w:w="3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Выявления типа темперамента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7-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3-4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Магомедова Э.М.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568" w:rsidRDefault="00662568"/>
    <w:p w:rsidR="00662568" w:rsidRPr="00662568" w:rsidRDefault="00662568" w:rsidP="006625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568" w:rsidRPr="00531369" w:rsidRDefault="00662568" w:rsidP="0066256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3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Март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8"/>
        <w:gridCol w:w="3377"/>
        <w:gridCol w:w="3751"/>
        <w:gridCol w:w="2016"/>
        <w:gridCol w:w="2045"/>
        <w:gridCol w:w="2354"/>
        <w:gridCol w:w="1843"/>
      </w:tblGrid>
      <w:tr w:rsidR="00662568" w:rsidRPr="00662568">
        <w:trPr>
          <w:trHeight w:val="374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Клаеено-обобщающий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контр.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Общешкольный контроль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8-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</w:t>
            </w:r>
          </w:p>
        </w:tc>
        <w:tc>
          <w:tcPr>
            <w:tcW w:w="2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Магомедова Э.М.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662568" w:rsidRPr="00662568">
        <w:trPr>
          <w:trHeight w:val="835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Предпрофильная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работа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Выявление профессиональных наклонностей для выбора будущей профессии.</w:t>
            </w:r>
          </w:p>
        </w:tc>
        <w:tc>
          <w:tcPr>
            <w:tcW w:w="20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763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Информационная деятельность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Подготовка стендов с сопутствующей информацией по ЕГЭ и ОГЭ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9,11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классы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M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 Магомедова Э.М.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8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3.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5313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Уровень воспитанности   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Определение критериев воспитанности учащихся и методы оценки воспитанности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5-11-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  :</w:t>
            </w:r>
            <w:proofErr w:type="gramEnd"/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Март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ПМС служба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662568" w:rsidRPr="00662568">
        <w:trPr>
          <w:trHeight w:val="317"/>
        </w:trPr>
        <w:tc>
          <w:tcPr>
            <w:tcW w:w="16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Апрель</w:t>
            </w:r>
          </w:p>
        </w:tc>
      </w:tr>
      <w:tr w:rsidR="00662568" w:rsidRPr="00662568">
        <w:trPr>
          <w:trHeight w:val="562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Анкетирование учащихся (повторно)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Выявление знаний о правилах и процедуре проведения ЕГЭ.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11-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A.M.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835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Диагностическая и коррекционная работа с учащимися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Выявление уровня тревожности и готовности к обучению в среднем звене.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4-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</w:t>
            </w:r>
          </w:p>
        </w:tc>
        <w:tc>
          <w:tcPr>
            <w:tcW w:w="2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A.M.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662568" w:rsidRPr="00662568">
        <w:trPr>
          <w:trHeight w:val="562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Посещение уроков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Контроль за</w:t>
            </w:r>
            <w:proofErr w:type="gram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учащимися во время учебного процесса</w:t>
            </w:r>
          </w:p>
        </w:tc>
        <w:tc>
          <w:tcPr>
            <w:tcW w:w="20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317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3.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Классно-обобщающий контр.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Общешкольный контроль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6-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Апрель</w:t>
            </w:r>
          </w:p>
        </w:tc>
        <w:tc>
          <w:tcPr>
            <w:tcW w:w="2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Магомедова Э.М.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662568" w:rsidRPr="00662568">
        <w:trPr>
          <w:trHeight w:val="554"/>
        </w:trPr>
        <w:tc>
          <w:tcPr>
            <w:tcW w:w="6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Диагностика тревожности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Выявления уровня тревожности у подростков.</w:t>
            </w:r>
          </w:p>
        </w:tc>
        <w:tc>
          <w:tcPr>
            <w:tcW w:w="20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324"/>
        </w:trPr>
        <w:tc>
          <w:tcPr>
            <w:tcW w:w="16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C345DC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5DC">
              <w:rPr>
                <w:rFonts w:ascii="Times New Roman" w:eastAsia="Times New Roman" w:hAnsi="Times New Roman" w:cs="Times New Roman"/>
                <w:b/>
                <w:color w:val="000000"/>
                <w:sz w:val="22"/>
              </w:rPr>
              <w:t>Май</w:t>
            </w:r>
          </w:p>
        </w:tc>
      </w:tr>
      <w:tr w:rsidR="00662568" w:rsidRPr="00662568">
        <w:trPr>
          <w:trHeight w:val="83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Проведение психологических срезов на предмет «Готовность к </w:t>
            </w: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шк-му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обуч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.».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Сравнительный анализ 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</w:t>
            </w:r>
            <w:proofErr w:type="gram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поступлении в школу и окончании класса.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1-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Май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A.M.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662568" w:rsidRPr="00662568">
        <w:trPr>
          <w:trHeight w:val="554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2.   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Повторная диагностика по 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-а</w:t>
            </w:r>
            <w:proofErr w:type="gram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даптации учащихся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Сравнительный анализ адаптации школьников в среднем звене.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5-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е классы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 xml:space="preserve">1-2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неделя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Магомедова Э.М.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справка</w:t>
            </w:r>
          </w:p>
        </w:tc>
      </w:tr>
      <w:tr w:rsidR="00662568" w:rsidRPr="00662568">
        <w:trPr>
          <w:trHeight w:val="1073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3.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Работа по запросу учителей, учащихся, родителей.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Выявления и коррекция проблемных вопросов в общении друг с другом.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систематически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M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 Магомедова Э.М.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Журнал учета </w:t>
            </w:r>
            <w:proofErr w:type="gram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индивидуальных</w:t>
            </w:r>
            <w:proofErr w:type="gramEnd"/>
          </w:p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бесед.</w:t>
            </w:r>
          </w:p>
        </w:tc>
      </w:tr>
      <w:tr w:rsidR="00662568" w:rsidRPr="00662568">
        <w:trPr>
          <w:trHeight w:val="562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4.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Посещение уроков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Наблюдение за </w:t>
            </w:r>
            <w:proofErr w:type="spellStart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з'чащимися</w:t>
            </w:r>
            <w:proofErr w:type="spellEnd"/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 во время учебного процесса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систематически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M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 Магомедова Э.М.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68" w:rsidRPr="00662568">
        <w:trPr>
          <w:trHeight w:val="806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hAnsi="Times New Roman" w:cs="Times New Roman"/>
                <w:color w:val="000000"/>
                <w:sz w:val="22"/>
              </w:rPr>
              <w:t>5.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Составление годового отчета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Отчет для предоставления в Гор. ОНО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Конец мая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 xml:space="preserve">Гаджиева 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A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M</w:t>
            </w: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. Магомедова Э.М.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568" w:rsidRPr="00662568" w:rsidRDefault="00662568" w:rsidP="006625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568">
              <w:rPr>
                <w:rFonts w:ascii="Times New Roman" w:eastAsia="Times New Roman" w:hAnsi="Times New Roman" w:cs="Times New Roman"/>
                <w:color w:val="000000"/>
                <w:sz w:val="22"/>
              </w:rPr>
              <w:t>Аналитическая справка</w:t>
            </w:r>
          </w:p>
        </w:tc>
      </w:tr>
    </w:tbl>
    <w:p w:rsidR="00662568" w:rsidRDefault="00662568"/>
    <w:p w:rsidR="006A6135" w:rsidRDefault="006A6135" w:rsidP="006A6135"/>
    <w:p w:rsidR="006A6135" w:rsidRPr="00A8624B" w:rsidRDefault="006A6135" w:rsidP="006A6135">
      <w:pPr>
        <w:jc w:val="right"/>
        <w:rPr>
          <w:rFonts w:ascii="Times New Roman" w:hAnsi="Times New Roman" w:cs="Times New Roman"/>
          <w:sz w:val="32"/>
          <w:szCs w:val="32"/>
        </w:rPr>
      </w:pPr>
      <w:r w:rsidRPr="00A8624B">
        <w:rPr>
          <w:rFonts w:ascii="Times New Roman" w:hAnsi="Times New Roman" w:cs="Times New Roman"/>
          <w:sz w:val="32"/>
          <w:szCs w:val="32"/>
        </w:rPr>
        <w:t>Утверждаю:</w:t>
      </w:r>
    </w:p>
    <w:p w:rsidR="006A6135" w:rsidRPr="00A8624B" w:rsidRDefault="006A6135" w:rsidP="006A6135">
      <w:pPr>
        <w:jc w:val="right"/>
        <w:rPr>
          <w:rFonts w:ascii="Times New Roman" w:hAnsi="Times New Roman" w:cs="Times New Roman"/>
          <w:sz w:val="32"/>
          <w:szCs w:val="32"/>
        </w:rPr>
      </w:pPr>
      <w:r w:rsidRPr="00A8624B">
        <w:rPr>
          <w:rFonts w:ascii="Times New Roman" w:hAnsi="Times New Roman" w:cs="Times New Roman"/>
          <w:sz w:val="32"/>
          <w:szCs w:val="32"/>
        </w:rPr>
        <w:t>Директор МБОУ СОШ №32</w:t>
      </w:r>
    </w:p>
    <w:p w:rsidR="006A6135" w:rsidRPr="00A8624B" w:rsidRDefault="006A6135" w:rsidP="006A6135">
      <w:pPr>
        <w:jc w:val="right"/>
        <w:rPr>
          <w:rFonts w:ascii="Times New Roman" w:hAnsi="Times New Roman" w:cs="Times New Roman"/>
          <w:sz w:val="32"/>
          <w:szCs w:val="32"/>
        </w:rPr>
      </w:pPr>
      <w:r w:rsidRPr="00A8624B">
        <w:rPr>
          <w:rFonts w:ascii="Times New Roman" w:hAnsi="Times New Roman" w:cs="Times New Roman"/>
          <w:sz w:val="32"/>
          <w:szCs w:val="32"/>
        </w:rPr>
        <w:t>______________________ Яхьяев Б.Я.</w:t>
      </w:r>
    </w:p>
    <w:p w:rsidR="006A6135" w:rsidRDefault="006A6135" w:rsidP="006A6135">
      <w:pPr>
        <w:jc w:val="right"/>
      </w:pPr>
    </w:p>
    <w:p w:rsidR="006A6135" w:rsidRDefault="00FB4F9A" w:rsidP="006A6135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0" type="#_x0000_t136" style="width:496.5pt;height:153pt" fillcolor="#b2b2b2" strokecolor="#33c" strokeweight="1pt">
            <v:fill opacity=".5"/>
            <v:shadow on="t" color="#99f" offset="3pt"/>
            <v:textpath style="font-family:&quot;Arial Black&quot;;v-text-kern:t" trim="t" fitpath="t" string="Годовой план работы&#10;на 2017-2018&#10;учебный год."/>
          </v:shape>
        </w:pict>
      </w:r>
    </w:p>
    <w:p w:rsidR="006A6135" w:rsidRDefault="006A6135" w:rsidP="006A6135">
      <w:pPr>
        <w:jc w:val="center"/>
      </w:pPr>
    </w:p>
    <w:p w:rsidR="006A6135" w:rsidRDefault="006A6135" w:rsidP="006A6135">
      <w:pPr>
        <w:jc w:val="center"/>
      </w:pPr>
    </w:p>
    <w:p w:rsidR="006A6135" w:rsidRPr="00A8624B" w:rsidRDefault="006A6135" w:rsidP="006A6135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24B">
        <w:rPr>
          <w:rFonts w:ascii="Times New Roman" w:hAnsi="Times New Roman" w:cs="Times New Roman"/>
          <w:sz w:val="28"/>
          <w:szCs w:val="28"/>
        </w:rPr>
        <w:t>Составили психологи:</w:t>
      </w:r>
    </w:p>
    <w:p w:rsidR="006A6135" w:rsidRPr="00A8624B" w:rsidRDefault="006A6135" w:rsidP="006A6135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24B"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 w:rsidRPr="00A8624B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A8624B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p w:rsidR="006A6135" w:rsidRPr="00A8624B" w:rsidRDefault="006A6135" w:rsidP="006A6135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24B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Pr="00A8624B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Pr="00A86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624B">
        <w:rPr>
          <w:rFonts w:ascii="Times New Roman" w:hAnsi="Times New Roman" w:cs="Times New Roman"/>
          <w:sz w:val="28"/>
          <w:szCs w:val="28"/>
        </w:rPr>
        <w:t>Магомед-Бадавиевна</w:t>
      </w:r>
      <w:proofErr w:type="spellEnd"/>
    </w:p>
    <w:p w:rsidR="006A6135" w:rsidRDefault="006A6135" w:rsidP="006A6135">
      <w:pPr>
        <w:jc w:val="center"/>
      </w:pPr>
    </w:p>
    <w:p w:rsidR="006A6135" w:rsidRDefault="006A6135" w:rsidP="006A6135">
      <w:pPr>
        <w:jc w:val="center"/>
      </w:pPr>
    </w:p>
    <w:p w:rsidR="006A6135" w:rsidRDefault="006A6135" w:rsidP="006A6135"/>
    <w:p w:rsidR="006A6135" w:rsidRPr="00A8624B" w:rsidRDefault="006A6135" w:rsidP="006A61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Махачкала 2017</w:t>
      </w:r>
      <w:r w:rsidRPr="00A8624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6135" w:rsidRDefault="006A6135" w:rsidP="006A6135"/>
    <w:p w:rsidR="006A6135" w:rsidRDefault="006A6135"/>
    <w:sectPr w:rsidR="006A6135" w:rsidSect="00662568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662568"/>
    <w:rsid w:val="002249B9"/>
    <w:rsid w:val="00263597"/>
    <w:rsid w:val="004F5FB5"/>
    <w:rsid w:val="00531369"/>
    <w:rsid w:val="00662568"/>
    <w:rsid w:val="006A6135"/>
    <w:rsid w:val="006F1A35"/>
    <w:rsid w:val="00A802D1"/>
    <w:rsid w:val="00C345DC"/>
    <w:rsid w:val="00FB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815</Words>
  <Characters>4649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-intel05ru-</cp:lastModifiedBy>
  <cp:revision>5</cp:revision>
  <dcterms:created xsi:type="dcterms:W3CDTF">2018-02-17T06:43:00Z</dcterms:created>
  <dcterms:modified xsi:type="dcterms:W3CDTF">2018-02-17T06:45:00Z</dcterms:modified>
</cp:coreProperties>
</file>