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B5" w:rsidRDefault="001A1BB5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1A1BB5" w:rsidRDefault="001A1BB5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1A1BB5" w:rsidRDefault="001A1BB5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1A2AE4" w:rsidRDefault="001A2AE4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-55245</wp:posOffset>
            </wp:positionV>
            <wp:extent cx="3219450" cy="1525905"/>
            <wp:effectExtent l="19050" t="0" r="0" b="0"/>
            <wp:wrapTight wrapText="bothSides">
              <wp:wrapPolygon edited="0">
                <wp:start x="-128" y="0"/>
                <wp:lineTo x="-128" y="21303"/>
                <wp:lineTo x="21600" y="21303"/>
                <wp:lineTo x="21600" y="0"/>
                <wp:lineTo x="-128" y="0"/>
              </wp:wrapPolygon>
            </wp:wrapTight>
            <wp:docPr id="1" name="Рисунок 1" descr="https://proprikol.ru/wp-content/uploads/2019/08/kartinki-detskie-dlya-sadik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prikol.ru/wp-content/uploads/2019/08/kartinki-detskie-dlya-sadika-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2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2AE4">
        <w:rPr>
          <w:rFonts w:ascii="Monotype Corsiva" w:hAnsi="Monotype Corsiva"/>
          <w:b/>
          <w:sz w:val="36"/>
          <w:szCs w:val="36"/>
        </w:rPr>
        <w:t>Рекомендации родителям детей,</w:t>
      </w:r>
      <w:r>
        <w:rPr>
          <w:rFonts w:ascii="Monotype Corsiva" w:hAnsi="Monotype Corsiva"/>
          <w:b/>
          <w:sz w:val="36"/>
          <w:szCs w:val="36"/>
        </w:rPr>
        <w:t xml:space="preserve"> </w:t>
      </w:r>
    </w:p>
    <w:p w:rsidR="001A2AE4" w:rsidRPr="001A2AE4" w:rsidRDefault="001A2AE4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 w:rsidRPr="001A2AE4">
        <w:rPr>
          <w:rFonts w:ascii="Monotype Corsiva" w:hAnsi="Monotype Corsiva"/>
          <w:b/>
          <w:sz w:val="36"/>
          <w:szCs w:val="36"/>
        </w:rPr>
        <w:t>временно находящихся</w:t>
      </w:r>
    </w:p>
    <w:p w:rsidR="001A2AE4" w:rsidRDefault="001A2AE4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 w:rsidRPr="001A2AE4">
        <w:rPr>
          <w:rFonts w:ascii="Monotype Corsiva" w:hAnsi="Monotype Corsiva"/>
          <w:b/>
          <w:sz w:val="36"/>
          <w:szCs w:val="36"/>
        </w:rPr>
        <w:t>на дистанционном обучении:</w:t>
      </w:r>
      <w:r>
        <w:rPr>
          <w:rFonts w:ascii="Monotype Corsiva" w:hAnsi="Monotype Corsiva"/>
          <w:b/>
          <w:sz w:val="36"/>
          <w:szCs w:val="36"/>
        </w:rPr>
        <w:t xml:space="preserve"> </w:t>
      </w:r>
    </w:p>
    <w:p w:rsidR="00000000" w:rsidRDefault="001A2AE4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  <w:r w:rsidRPr="001A2AE4">
        <w:rPr>
          <w:rFonts w:ascii="Monotype Corsiva" w:hAnsi="Monotype Corsiva"/>
          <w:b/>
          <w:sz w:val="36"/>
          <w:szCs w:val="36"/>
        </w:rPr>
        <w:t>советы психолога</w:t>
      </w:r>
      <w:r>
        <w:rPr>
          <w:rFonts w:ascii="Monotype Corsiva" w:hAnsi="Monotype Corsiva"/>
          <w:b/>
          <w:sz w:val="36"/>
          <w:szCs w:val="36"/>
        </w:rPr>
        <w:t>.</w:t>
      </w:r>
    </w:p>
    <w:p w:rsidR="001A2AE4" w:rsidRDefault="001A2AE4" w:rsidP="001A2AE4">
      <w:pPr>
        <w:pStyle w:val="a3"/>
        <w:jc w:val="center"/>
        <w:rPr>
          <w:rFonts w:ascii="Monotype Corsiva" w:hAnsi="Monotype Corsiva"/>
          <w:b/>
          <w:sz w:val="36"/>
          <w:szCs w:val="36"/>
        </w:rPr>
      </w:pPr>
    </w:p>
    <w:p w:rsidR="001A2AE4" w:rsidRDefault="001A2AE4" w:rsidP="001A2AE4">
      <w:pPr>
        <w:pStyle w:val="a3"/>
        <w:rPr>
          <w:rFonts w:ascii="Monotype Corsiva" w:hAnsi="Monotype Corsiva"/>
          <w:b/>
          <w:sz w:val="36"/>
          <w:szCs w:val="36"/>
        </w:rPr>
      </w:pPr>
    </w:p>
    <w:p w:rsidR="001A1BB5" w:rsidRDefault="001A1BB5" w:rsidP="001A2A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A2AE4">
        <w:rPr>
          <w:rFonts w:ascii="Times New Roman" w:hAnsi="Times New Roman" w:cs="Times New Roman"/>
          <w:sz w:val="28"/>
          <w:szCs w:val="28"/>
        </w:rPr>
        <w:t>В первую очередь следует сохранить и под</w:t>
      </w:r>
      <w:r>
        <w:rPr>
          <w:rFonts w:ascii="Times New Roman" w:hAnsi="Times New Roman" w:cs="Times New Roman"/>
          <w:sz w:val="28"/>
          <w:szCs w:val="28"/>
        </w:rPr>
        <w:t>держивать для себя и ре</w:t>
      </w:r>
      <w:r w:rsidRPr="001A2AE4">
        <w:rPr>
          <w:rFonts w:ascii="Times New Roman" w:hAnsi="Times New Roman" w:cs="Times New Roman"/>
          <w:sz w:val="28"/>
          <w:szCs w:val="28"/>
        </w:rPr>
        <w:t xml:space="preserve">бенка привычный распорядок и ритм </w:t>
      </w:r>
      <w:r>
        <w:rPr>
          <w:rFonts w:ascii="Times New Roman" w:hAnsi="Times New Roman" w:cs="Times New Roman"/>
          <w:sz w:val="28"/>
          <w:szCs w:val="28"/>
        </w:rPr>
        <w:t xml:space="preserve">дня (время сна и бодрствования, </w:t>
      </w:r>
      <w:r w:rsidRPr="001A2AE4">
        <w:rPr>
          <w:rFonts w:ascii="Times New Roman" w:hAnsi="Times New Roman" w:cs="Times New Roman"/>
          <w:sz w:val="28"/>
          <w:szCs w:val="28"/>
        </w:rPr>
        <w:t>время начала уроков, их продолжитель</w:t>
      </w:r>
      <w:r>
        <w:rPr>
          <w:rFonts w:ascii="Times New Roman" w:hAnsi="Times New Roman" w:cs="Times New Roman"/>
          <w:sz w:val="28"/>
          <w:szCs w:val="28"/>
        </w:rPr>
        <w:t>ность, «переменки» и пр.). Рез</w:t>
      </w:r>
      <w:r w:rsidRPr="001A2AE4">
        <w:rPr>
          <w:rFonts w:ascii="Times New Roman" w:hAnsi="Times New Roman" w:cs="Times New Roman"/>
          <w:sz w:val="28"/>
          <w:szCs w:val="28"/>
        </w:rPr>
        <w:t>кие изменения режима дня могут в</w:t>
      </w:r>
      <w:r>
        <w:rPr>
          <w:rFonts w:ascii="Times New Roman" w:hAnsi="Times New Roman" w:cs="Times New Roman"/>
          <w:sz w:val="28"/>
          <w:szCs w:val="28"/>
        </w:rPr>
        <w:t xml:space="preserve">ызвать существенные перестройки </w:t>
      </w:r>
      <w:r w:rsidRPr="001A2AE4">
        <w:rPr>
          <w:rFonts w:ascii="Times New Roman" w:hAnsi="Times New Roman" w:cs="Times New Roman"/>
          <w:sz w:val="28"/>
          <w:szCs w:val="28"/>
        </w:rPr>
        <w:t xml:space="preserve">адаптивных возможностей ребенка и </w:t>
      </w:r>
      <w:r>
        <w:rPr>
          <w:rFonts w:ascii="Times New Roman" w:hAnsi="Times New Roman" w:cs="Times New Roman"/>
          <w:sz w:val="28"/>
          <w:szCs w:val="28"/>
        </w:rPr>
        <w:t xml:space="preserve">привести к излишнему напряжению </w:t>
      </w:r>
      <w:r w:rsidRPr="001A2AE4">
        <w:rPr>
          <w:rFonts w:ascii="Times New Roman" w:hAnsi="Times New Roman" w:cs="Times New Roman"/>
          <w:sz w:val="28"/>
          <w:szCs w:val="28"/>
        </w:rPr>
        <w:t>и стрессу.</w:t>
      </w: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A2AE4">
        <w:rPr>
          <w:rFonts w:ascii="Times New Roman" w:hAnsi="Times New Roman" w:cs="Times New Roman"/>
          <w:sz w:val="28"/>
          <w:szCs w:val="28"/>
        </w:rPr>
        <w:t>Родителям и близким ребенка важно самим постараться сохранить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E4">
        <w:rPr>
          <w:rFonts w:ascii="Times New Roman" w:hAnsi="Times New Roman" w:cs="Times New Roman"/>
          <w:sz w:val="28"/>
          <w:szCs w:val="28"/>
        </w:rPr>
        <w:t xml:space="preserve">спокойное, адекватное и критичное </w:t>
      </w:r>
      <w:r>
        <w:rPr>
          <w:rFonts w:ascii="Times New Roman" w:hAnsi="Times New Roman" w:cs="Times New Roman"/>
          <w:sz w:val="28"/>
          <w:szCs w:val="28"/>
        </w:rPr>
        <w:t>отношение к происходящему. Эмо</w:t>
      </w:r>
      <w:r w:rsidRPr="001A2AE4">
        <w:rPr>
          <w:rFonts w:ascii="Times New Roman" w:hAnsi="Times New Roman" w:cs="Times New Roman"/>
          <w:sz w:val="28"/>
          <w:szCs w:val="28"/>
        </w:rPr>
        <w:t>циональное состояние ребенка напряму</w:t>
      </w:r>
      <w:r>
        <w:rPr>
          <w:rFonts w:ascii="Times New Roman" w:hAnsi="Times New Roman" w:cs="Times New Roman"/>
          <w:sz w:val="28"/>
          <w:szCs w:val="28"/>
        </w:rPr>
        <w:t>ю зависит от состояния взросло</w:t>
      </w:r>
      <w:r w:rsidRPr="001A2AE4">
        <w:rPr>
          <w:rFonts w:ascii="Times New Roman" w:hAnsi="Times New Roman" w:cs="Times New Roman"/>
          <w:sz w:val="28"/>
          <w:szCs w:val="28"/>
        </w:rPr>
        <w:t xml:space="preserve">го (родителей, близких). Опыт родителей </w:t>
      </w:r>
      <w:r>
        <w:rPr>
          <w:rFonts w:ascii="Times New Roman" w:hAnsi="Times New Roman" w:cs="Times New Roman"/>
          <w:sz w:val="28"/>
          <w:szCs w:val="28"/>
        </w:rPr>
        <w:t xml:space="preserve">из других стран показывает, что </w:t>
      </w:r>
      <w:r w:rsidRPr="001A2AE4">
        <w:rPr>
          <w:rFonts w:ascii="Times New Roman" w:hAnsi="Times New Roman" w:cs="Times New Roman"/>
          <w:sz w:val="28"/>
          <w:szCs w:val="28"/>
        </w:rPr>
        <w:t>потребуется некоторое время на ада</w:t>
      </w:r>
      <w:r>
        <w:rPr>
          <w:rFonts w:ascii="Times New Roman" w:hAnsi="Times New Roman" w:cs="Times New Roman"/>
          <w:sz w:val="28"/>
          <w:szCs w:val="28"/>
        </w:rPr>
        <w:t xml:space="preserve">птацию к режиму самоизоляции, и </w:t>
      </w:r>
      <w:r w:rsidRPr="001A2AE4">
        <w:rPr>
          <w:rFonts w:ascii="Times New Roman" w:hAnsi="Times New Roman" w:cs="Times New Roman"/>
          <w:sz w:val="28"/>
          <w:szCs w:val="28"/>
        </w:rPr>
        <w:t>это нормальный процесс.</w:t>
      </w: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2AE4">
        <w:rPr>
          <w:rFonts w:ascii="Times New Roman" w:hAnsi="Times New Roman" w:cs="Times New Roman"/>
          <w:sz w:val="28"/>
          <w:szCs w:val="28"/>
        </w:rPr>
        <w:t>Ведите себя спокойно, сдержанно, не избегайте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детей о вирусе и т.</w:t>
      </w:r>
      <w:r w:rsidRPr="001A2AE4">
        <w:rPr>
          <w:rFonts w:ascii="Times New Roman" w:hAnsi="Times New Roman" w:cs="Times New Roman"/>
          <w:sz w:val="28"/>
          <w:szCs w:val="28"/>
        </w:rPr>
        <w:t>д., но и не погружайтесь</w:t>
      </w:r>
      <w:r>
        <w:rPr>
          <w:rFonts w:ascii="Times New Roman" w:hAnsi="Times New Roman" w:cs="Times New Roman"/>
          <w:sz w:val="28"/>
          <w:szCs w:val="28"/>
        </w:rPr>
        <w:t xml:space="preserve"> в длительные обсуждения </w:t>
      </w:r>
      <w:r w:rsidRPr="001A2AE4">
        <w:rPr>
          <w:rFonts w:ascii="Times New Roman" w:hAnsi="Times New Roman" w:cs="Times New Roman"/>
          <w:sz w:val="28"/>
          <w:szCs w:val="28"/>
        </w:rPr>
        <w:t>ситуации пандем</w:t>
      </w:r>
      <w:proofErr w:type="gramStart"/>
      <w:r w:rsidRPr="001A2AE4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1A2AE4">
        <w:rPr>
          <w:rFonts w:ascii="Times New Roman" w:hAnsi="Times New Roman" w:cs="Times New Roman"/>
          <w:sz w:val="28"/>
          <w:szCs w:val="28"/>
        </w:rPr>
        <w:t xml:space="preserve"> рисков. Не с</w:t>
      </w:r>
      <w:r>
        <w:rPr>
          <w:rFonts w:ascii="Times New Roman" w:hAnsi="Times New Roman" w:cs="Times New Roman"/>
          <w:sz w:val="28"/>
          <w:szCs w:val="28"/>
        </w:rPr>
        <w:t xml:space="preserve">макуйте подробности «ужасов»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2AE4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1A2AE4">
        <w:rPr>
          <w:rFonts w:ascii="Times New Roman" w:hAnsi="Times New Roman" w:cs="Times New Roman"/>
          <w:sz w:val="28"/>
          <w:szCs w:val="28"/>
        </w:rPr>
        <w:t xml:space="preserve"> сетей!</w:t>
      </w: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2AE4">
        <w:rPr>
          <w:rFonts w:ascii="Times New Roman" w:hAnsi="Times New Roman" w:cs="Times New Roman"/>
          <w:sz w:val="28"/>
          <w:szCs w:val="28"/>
        </w:rPr>
        <w:t>Постарайтесь разобраться в рекомендациях, которые Вы получаете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E4">
        <w:rPr>
          <w:rFonts w:ascii="Times New Roman" w:hAnsi="Times New Roman" w:cs="Times New Roman"/>
          <w:sz w:val="28"/>
          <w:szCs w:val="28"/>
        </w:rPr>
        <w:t>от школы по организации дистанционн</w:t>
      </w:r>
      <w:r>
        <w:rPr>
          <w:rFonts w:ascii="Times New Roman" w:hAnsi="Times New Roman" w:cs="Times New Roman"/>
          <w:sz w:val="28"/>
          <w:szCs w:val="28"/>
        </w:rPr>
        <w:t>ого обучения детей. Ориентируй</w:t>
      </w:r>
      <w:r w:rsidRPr="001A2AE4">
        <w:rPr>
          <w:rFonts w:ascii="Times New Roman" w:hAnsi="Times New Roman" w:cs="Times New Roman"/>
          <w:sz w:val="28"/>
          <w:szCs w:val="28"/>
        </w:rPr>
        <w:t>тесь только на официальную инфо</w:t>
      </w:r>
      <w:r>
        <w:rPr>
          <w:rFonts w:ascii="Times New Roman" w:hAnsi="Times New Roman" w:cs="Times New Roman"/>
          <w:sz w:val="28"/>
          <w:szCs w:val="28"/>
        </w:rPr>
        <w:t xml:space="preserve">рмацию, которую Вы получаете от </w:t>
      </w:r>
      <w:r w:rsidRPr="001A2AE4">
        <w:rPr>
          <w:rFonts w:ascii="Times New Roman" w:hAnsi="Times New Roman" w:cs="Times New Roman"/>
          <w:sz w:val="28"/>
          <w:szCs w:val="28"/>
        </w:rPr>
        <w:t>классного руководителя и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школы. Школе также нужно </w:t>
      </w:r>
      <w:r w:rsidRPr="001A2AE4">
        <w:rPr>
          <w:rFonts w:ascii="Times New Roman" w:hAnsi="Times New Roman" w:cs="Times New Roman"/>
          <w:sz w:val="28"/>
          <w:szCs w:val="28"/>
        </w:rPr>
        <w:t>время на то, чтобы организовать этот п</w:t>
      </w:r>
      <w:r>
        <w:rPr>
          <w:rFonts w:ascii="Times New Roman" w:hAnsi="Times New Roman" w:cs="Times New Roman"/>
          <w:sz w:val="28"/>
          <w:szCs w:val="28"/>
        </w:rPr>
        <w:t>роцесс. В настоящее время суще</w:t>
      </w:r>
      <w:r w:rsidRPr="001A2AE4">
        <w:rPr>
          <w:rFonts w:ascii="Times New Roman" w:hAnsi="Times New Roman" w:cs="Times New Roman"/>
          <w:sz w:val="28"/>
          <w:szCs w:val="28"/>
        </w:rPr>
        <w:t xml:space="preserve">ствует целый ряд ресурсов, помогающих </w:t>
      </w:r>
      <w:r>
        <w:rPr>
          <w:rFonts w:ascii="Times New Roman" w:hAnsi="Times New Roman" w:cs="Times New Roman"/>
          <w:sz w:val="28"/>
          <w:szCs w:val="28"/>
        </w:rPr>
        <w:t>и родителям, и педагогам в дис</w:t>
      </w:r>
      <w:r w:rsidRPr="001A2AE4">
        <w:rPr>
          <w:rFonts w:ascii="Times New Roman" w:hAnsi="Times New Roman" w:cs="Times New Roman"/>
          <w:sz w:val="28"/>
          <w:szCs w:val="28"/>
        </w:rPr>
        <w:t>танционном обучении (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1A2AE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A2AE4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uchi.ru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Умна</w:t>
      </w:r>
      <w:r>
        <w:rPr>
          <w:rFonts w:ascii="Times New Roman" w:hAnsi="Times New Roman" w:cs="Times New Roman"/>
          <w:sz w:val="28"/>
          <w:szCs w:val="28"/>
        </w:rPr>
        <w:t>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umnazia.ru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др.). Многие </w:t>
      </w:r>
      <w:r w:rsidRPr="001A2AE4">
        <w:rPr>
          <w:rFonts w:ascii="Times New Roman" w:hAnsi="Times New Roman" w:cs="Times New Roman"/>
          <w:sz w:val="28"/>
          <w:szCs w:val="28"/>
        </w:rPr>
        <w:t>родители уже используют эти платфор</w:t>
      </w:r>
      <w:r>
        <w:rPr>
          <w:rFonts w:ascii="Times New Roman" w:hAnsi="Times New Roman" w:cs="Times New Roman"/>
          <w:sz w:val="28"/>
          <w:szCs w:val="28"/>
        </w:rPr>
        <w:t xml:space="preserve">мы, поскольку они содержательно </w:t>
      </w:r>
      <w:r w:rsidRPr="001A2AE4">
        <w:rPr>
          <w:rFonts w:ascii="Times New Roman" w:hAnsi="Times New Roman" w:cs="Times New Roman"/>
          <w:sz w:val="28"/>
          <w:szCs w:val="28"/>
        </w:rPr>
        <w:t>связаны с образовательными программами.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E4">
        <w:rPr>
          <w:rFonts w:ascii="Times New Roman" w:hAnsi="Times New Roman" w:cs="Times New Roman"/>
          <w:sz w:val="28"/>
          <w:szCs w:val="28"/>
        </w:rPr>
        <w:t>Родители и близкие школьников м</w:t>
      </w:r>
      <w:r>
        <w:rPr>
          <w:rFonts w:ascii="Times New Roman" w:hAnsi="Times New Roman" w:cs="Times New Roman"/>
          <w:sz w:val="28"/>
          <w:szCs w:val="28"/>
        </w:rPr>
        <w:t xml:space="preserve">огут повысить привлекательность </w:t>
      </w:r>
      <w:r w:rsidRPr="001A2AE4">
        <w:rPr>
          <w:rFonts w:ascii="Times New Roman" w:hAnsi="Times New Roman" w:cs="Times New Roman"/>
          <w:sz w:val="28"/>
          <w:szCs w:val="28"/>
        </w:rPr>
        <w:t>дистанционных уроков, если попробуют «освоить» некоторые из них вместе с ребенком. Например, можно задать</w:t>
      </w:r>
      <w:r>
        <w:rPr>
          <w:rFonts w:ascii="Times New Roman" w:hAnsi="Times New Roman" w:cs="Times New Roman"/>
          <w:sz w:val="28"/>
          <w:szCs w:val="28"/>
        </w:rPr>
        <w:t xml:space="preserve"> ребенку вопросы, поучаствовать </w:t>
      </w:r>
      <w:r w:rsidRPr="001A2AE4">
        <w:rPr>
          <w:rFonts w:ascii="Times New Roman" w:hAnsi="Times New Roman" w:cs="Times New Roman"/>
          <w:sz w:val="28"/>
          <w:szCs w:val="28"/>
        </w:rPr>
        <w:t>в диску</w:t>
      </w:r>
      <w:r>
        <w:rPr>
          <w:rFonts w:ascii="Times New Roman" w:hAnsi="Times New Roman" w:cs="Times New Roman"/>
          <w:sz w:val="28"/>
          <w:szCs w:val="28"/>
        </w:rPr>
        <w:t xml:space="preserve">ссии и тогда урок превратится в </w:t>
      </w:r>
      <w:r w:rsidRPr="001A2AE4">
        <w:rPr>
          <w:rFonts w:ascii="Times New Roman" w:hAnsi="Times New Roman" w:cs="Times New Roman"/>
          <w:sz w:val="28"/>
          <w:szCs w:val="28"/>
        </w:rPr>
        <w:t>увлекательную, познавательную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E4">
        <w:rPr>
          <w:rFonts w:ascii="Times New Roman" w:hAnsi="Times New Roman" w:cs="Times New Roman"/>
          <w:sz w:val="28"/>
          <w:szCs w:val="28"/>
        </w:rPr>
        <w:t>игру-занятие. Для ребенка — это возможность повысить мотивацию,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AE4">
        <w:rPr>
          <w:rFonts w:ascii="Times New Roman" w:hAnsi="Times New Roman" w:cs="Times New Roman"/>
          <w:sz w:val="28"/>
          <w:szCs w:val="28"/>
        </w:rPr>
        <w:t>для родителей — лучше узнать и понять своих детей.</w:t>
      </w: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2AE4">
        <w:rPr>
          <w:rFonts w:ascii="Times New Roman" w:hAnsi="Times New Roman" w:cs="Times New Roman"/>
          <w:sz w:val="28"/>
          <w:szCs w:val="28"/>
        </w:rPr>
        <w:t>Во время вынужденного нахождения дома Вам и ребенку важно оставаться в контакте с близким социаль</w:t>
      </w:r>
      <w:r>
        <w:rPr>
          <w:rFonts w:ascii="Times New Roman" w:hAnsi="Times New Roman" w:cs="Times New Roman"/>
          <w:sz w:val="28"/>
          <w:szCs w:val="28"/>
        </w:rPr>
        <w:t>ным окружением (посредством те</w:t>
      </w:r>
      <w:r w:rsidRPr="001A2AE4">
        <w:rPr>
          <w:rFonts w:ascii="Times New Roman" w:hAnsi="Times New Roman" w:cs="Times New Roman"/>
          <w:sz w:val="28"/>
          <w:szCs w:val="28"/>
        </w:rPr>
        <w:t xml:space="preserve">лефона, 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>), однако необ</w:t>
      </w:r>
      <w:r>
        <w:rPr>
          <w:rFonts w:ascii="Times New Roman" w:hAnsi="Times New Roman" w:cs="Times New Roman"/>
          <w:sz w:val="28"/>
          <w:szCs w:val="28"/>
        </w:rPr>
        <w:t xml:space="preserve">ходимо снизить общий получаемый </w:t>
      </w:r>
      <w:r w:rsidRPr="001A2AE4">
        <w:rPr>
          <w:rFonts w:ascii="Times New Roman" w:hAnsi="Times New Roman" w:cs="Times New Roman"/>
          <w:sz w:val="28"/>
          <w:szCs w:val="28"/>
        </w:rPr>
        <w:t>информационный поток (новости, лент</w:t>
      </w:r>
      <w:r>
        <w:rPr>
          <w:rFonts w:ascii="Times New Roman" w:hAnsi="Times New Roman" w:cs="Times New Roman"/>
          <w:sz w:val="28"/>
          <w:szCs w:val="28"/>
        </w:rPr>
        <w:t xml:space="preserve">ы в социальных сетях). Для того </w:t>
      </w:r>
      <w:r w:rsidRPr="001A2AE4">
        <w:rPr>
          <w:rFonts w:ascii="Times New Roman" w:hAnsi="Times New Roman" w:cs="Times New Roman"/>
          <w:sz w:val="28"/>
          <w:szCs w:val="28"/>
        </w:rPr>
        <w:t>чтобы быть в курсе актуальных новост</w:t>
      </w:r>
      <w:r>
        <w:rPr>
          <w:rFonts w:ascii="Times New Roman" w:hAnsi="Times New Roman" w:cs="Times New Roman"/>
          <w:sz w:val="28"/>
          <w:szCs w:val="28"/>
        </w:rPr>
        <w:t>ей, достаточно выбрать один но</w:t>
      </w:r>
      <w:r w:rsidRPr="001A2AE4">
        <w:rPr>
          <w:rFonts w:ascii="Times New Roman" w:hAnsi="Times New Roman" w:cs="Times New Roman"/>
          <w:sz w:val="28"/>
          <w:szCs w:val="28"/>
        </w:rPr>
        <w:t>востной источник и посещать его не</w:t>
      </w:r>
      <w:r>
        <w:rPr>
          <w:rFonts w:ascii="Times New Roman" w:hAnsi="Times New Roman" w:cs="Times New Roman"/>
          <w:sz w:val="28"/>
          <w:szCs w:val="28"/>
        </w:rPr>
        <w:t xml:space="preserve"> чаще 1—2 раз в день (например, </w:t>
      </w:r>
      <w:r w:rsidRPr="001A2AE4">
        <w:rPr>
          <w:rFonts w:ascii="Times New Roman" w:hAnsi="Times New Roman" w:cs="Times New Roman"/>
          <w:sz w:val="28"/>
          <w:szCs w:val="28"/>
        </w:rPr>
        <w:t>утром — после утренних дел, ритуалов, важно какое-то время побыт</w:t>
      </w:r>
      <w:r>
        <w:rPr>
          <w:rFonts w:ascii="Times New Roman" w:hAnsi="Times New Roman" w:cs="Times New Roman"/>
          <w:sz w:val="28"/>
          <w:szCs w:val="28"/>
        </w:rPr>
        <w:t xml:space="preserve">ь в </w:t>
      </w:r>
      <w:r w:rsidRPr="001A2AE4">
        <w:rPr>
          <w:rFonts w:ascii="Times New Roman" w:hAnsi="Times New Roman" w:cs="Times New Roman"/>
          <w:sz w:val="28"/>
          <w:szCs w:val="28"/>
        </w:rPr>
        <w:t>покое — и вечером, но не позже чем за 2</w:t>
      </w:r>
      <w:r>
        <w:rPr>
          <w:rFonts w:ascii="Times New Roman" w:hAnsi="Times New Roman" w:cs="Times New Roman"/>
          <w:sz w:val="28"/>
          <w:szCs w:val="28"/>
        </w:rPr>
        <w:t xml:space="preserve"> часа до сна), это поможет сни</w:t>
      </w:r>
      <w:r w:rsidRPr="001A2AE4">
        <w:rPr>
          <w:rFonts w:ascii="Times New Roman" w:hAnsi="Times New Roman" w:cs="Times New Roman"/>
          <w:sz w:val="28"/>
          <w:szCs w:val="28"/>
        </w:rPr>
        <w:t xml:space="preserve">зить уровень тревоги. При общении с </w:t>
      </w:r>
      <w:proofErr w:type="gramStart"/>
      <w:r w:rsidRPr="001A2AE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старайтесь не центриро</w:t>
      </w:r>
      <w:r w:rsidRPr="001A2AE4">
        <w:rPr>
          <w:rFonts w:ascii="Times New Roman" w:hAnsi="Times New Roman" w:cs="Times New Roman"/>
          <w:sz w:val="28"/>
          <w:szCs w:val="28"/>
        </w:rPr>
        <w:t xml:space="preserve">ваться на темах, посвященных 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коронав</w:t>
      </w:r>
      <w:r>
        <w:rPr>
          <w:rFonts w:ascii="Times New Roman" w:hAnsi="Times New Roman" w:cs="Times New Roman"/>
          <w:sz w:val="28"/>
          <w:szCs w:val="28"/>
        </w:rPr>
        <w:t>ирусу</w:t>
      </w:r>
      <w:proofErr w:type="spellEnd"/>
      <w:r>
        <w:rPr>
          <w:rFonts w:ascii="Times New Roman" w:hAnsi="Times New Roman" w:cs="Times New Roman"/>
          <w:sz w:val="28"/>
          <w:szCs w:val="28"/>
        </w:rPr>
        <w:t>, и других темах, вызываю</w:t>
      </w:r>
      <w:r w:rsidRPr="001A2AE4">
        <w:rPr>
          <w:rFonts w:ascii="Times New Roman" w:hAnsi="Times New Roman" w:cs="Times New Roman"/>
          <w:sz w:val="28"/>
          <w:szCs w:val="28"/>
        </w:rPr>
        <w:t>щих тревогу.</w:t>
      </w:r>
    </w:p>
    <w:p w:rsidR="001A2AE4" w:rsidRPr="001A2AE4" w:rsidRDefault="001A2AE4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A2AE4">
        <w:rPr>
          <w:rFonts w:ascii="Times New Roman" w:hAnsi="Times New Roman" w:cs="Times New Roman"/>
          <w:sz w:val="28"/>
          <w:szCs w:val="28"/>
        </w:rPr>
        <w:t xml:space="preserve">Для общения с </w:t>
      </w:r>
      <w:proofErr w:type="gramStart"/>
      <w:r w:rsidRPr="001A2AE4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1A2AE4">
        <w:rPr>
          <w:rFonts w:ascii="Times New Roman" w:hAnsi="Times New Roman" w:cs="Times New Roman"/>
          <w:sz w:val="28"/>
          <w:szCs w:val="28"/>
        </w:rPr>
        <w:t xml:space="preserve"> посоветуйте ребенку избегать социальных сетей переполненных «инфор</w:t>
      </w:r>
      <w:r>
        <w:rPr>
          <w:rFonts w:ascii="Times New Roman" w:hAnsi="Times New Roman" w:cs="Times New Roman"/>
          <w:sz w:val="28"/>
          <w:szCs w:val="28"/>
        </w:rPr>
        <w:t>мационным шумом», а иногда и де</w:t>
      </w:r>
      <w:r w:rsidRPr="001A2AE4">
        <w:rPr>
          <w:rFonts w:ascii="Times New Roman" w:hAnsi="Times New Roman" w:cs="Times New Roman"/>
          <w:sz w:val="28"/>
          <w:szCs w:val="28"/>
        </w:rPr>
        <w:t xml:space="preserve">зинформацией. Выберите сами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2AE4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>) и попробуйте перен</w:t>
      </w:r>
      <w:r>
        <w:rPr>
          <w:rFonts w:ascii="Times New Roman" w:hAnsi="Times New Roman" w:cs="Times New Roman"/>
          <w:sz w:val="28"/>
          <w:szCs w:val="28"/>
        </w:rPr>
        <w:t xml:space="preserve">ести важное общение туда. Лучше </w:t>
      </w:r>
      <w:r w:rsidRPr="001A2AE4">
        <w:rPr>
          <w:rFonts w:ascii="Times New Roman" w:hAnsi="Times New Roman" w:cs="Times New Roman"/>
          <w:sz w:val="28"/>
          <w:szCs w:val="28"/>
        </w:rPr>
        <w:t xml:space="preserve">избегать частого посещения чатов с </w:t>
      </w:r>
      <w:r w:rsidR="001A1BB5">
        <w:rPr>
          <w:rFonts w:ascii="Times New Roman" w:hAnsi="Times New Roman" w:cs="Times New Roman"/>
          <w:sz w:val="28"/>
          <w:szCs w:val="28"/>
        </w:rPr>
        <w:t xml:space="preserve">обсуждением актуальной ситуации </w:t>
      </w:r>
      <w:r w:rsidRPr="001A2AE4">
        <w:rPr>
          <w:rFonts w:ascii="Times New Roman" w:hAnsi="Times New Roman" w:cs="Times New Roman"/>
          <w:sz w:val="28"/>
          <w:szCs w:val="28"/>
        </w:rPr>
        <w:t>в мире. Достаточно заходить туда 1—2 р</w:t>
      </w:r>
      <w:r w:rsidR="001A1BB5">
        <w:rPr>
          <w:rFonts w:ascii="Times New Roman" w:hAnsi="Times New Roman" w:cs="Times New Roman"/>
          <w:sz w:val="28"/>
          <w:szCs w:val="28"/>
        </w:rPr>
        <w:t xml:space="preserve">аза в день. Любой чат в </w:t>
      </w:r>
      <w:proofErr w:type="spellStart"/>
      <w:r w:rsidR="001A1BB5">
        <w:rPr>
          <w:rFonts w:ascii="Times New Roman" w:hAnsi="Times New Roman" w:cs="Times New Roman"/>
          <w:sz w:val="28"/>
          <w:szCs w:val="28"/>
        </w:rPr>
        <w:t>мессен</w:t>
      </w:r>
      <w:r w:rsidRPr="001A2AE4">
        <w:rPr>
          <w:rFonts w:ascii="Times New Roman" w:hAnsi="Times New Roman" w:cs="Times New Roman"/>
          <w:sz w:val="28"/>
          <w:szCs w:val="28"/>
        </w:rPr>
        <w:t>джерах</w:t>
      </w:r>
      <w:proofErr w:type="spellEnd"/>
      <w:r w:rsidRPr="001A2AE4">
        <w:rPr>
          <w:rFonts w:ascii="Times New Roman" w:hAnsi="Times New Roman" w:cs="Times New Roman"/>
          <w:sz w:val="28"/>
          <w:szCs w:val="28"/>
        </w:rPr>
        <w:t xml:space="preserve"> можно поставить на бесшумн</w:t>
      </w:r>
      <w:r w:rsidR="001A1BB5">
        <w:rPr>
          <w:rFonts w:ascii="Times New Roman" w:hAnsi="Times New Roman" w:cs="Times New Roman"/>
          <w:sz w:val="28"/>
          <w:szCs w:val="28"/>
        </w:rPr>
        <w:t>ый режим и лишь при необходимо</w:t>
      </w:r>
      <w:r w:rsidRPr="001A2AE4">
        <w:rPr>
          <w:rFonts w:ascii="Times New Roman" w:hAnsi="Times New Roman" w:cs="Times New Roman"/>
          <w:sz w:val="28"/>
          <w:szCs w:val="28"/>
        </w:rPr>
        <w:t>сти заходить туда.</w:t>
      </w:r>
    </w:p>
    <w:p w:rsidR="001A2AE4" w:rsidRPr="001A2AE4" w:rsidRDefault="001A1BB5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2AE4" w:rsidRPr="001A2AE4">
        <w:rPr>
          <w:rFonts w:ascii="Times New Roman" w:hAnsi="Times New Roman" w:cs="Times New Roman"/>
          <w:sz w:val="28"/>
          <w:szCs w:val="28"/>
        </w:rPr>
        <w:t>Надо предусмотреть периоды самостоятельной активности ребенка (не надо его все время развлек</w:t>
      </w:r>
      <w:r>
        <w:rPr>
          <w:rFonts w:ascii="Times New Roman" w:hAnsi="Times New Roman" w:cs="Times New Roman"/>
          <w:sz w:val="28"/>
          <w:szCs w:val="28"/>
        </w:rPr>
        <w:t xml:space="preserve">ать и занимать) и совместные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AE4" w:rsidRPr="001A2AE4">
        <w:rPr>
          <w:rFonts w:ascii="Times New Roman" w:hAnsi="Times New Roman" w:cs="Times New Roman"/>
          <w:sz w:val="28"/>
          <w:szCs w:val="28"/>
        </w:rPr>
        <w:t>взрослым дела, которые давно отклад</w:t>
      </w:r>
      <w:r>
        <w:rPr>
          <w:rFonts w:ascii="Times New Roman" w:hAnsi="Times New Roman" w:cs="Times New Roman"/>
          <w:sz w:val="28"/>
          <w:szCs w:val="28"/>
        </w:rPr>
        <w:t xml:space="preserve">ывались. Главная идея состоит в том, что пребывание дома — не </w:t>
      </w:r>
      <w:r w:rsidR="001A2AE4" w:rsidRPr="001A2AE4">
        <w:rPr>
          <w:rFonts w:ascii="Times New Roman" w:hAnsi="Times New Roman" w:cs="Times New Roman"/>
          <w:sz w:val="28"/>
          <w:szCs w:val="28"/>
        </w:rPr>
        <w:t>«наказа</w:t>
      </w:r>
      <w:r>
        <w:rPr>
          <w:rFonts w:ascii="Times New Roman" w:hAnsi="Times New Roman" w:cs="Times New Roman"/>
          <w:sz w:val="28"/>
          <w:szCs w:val="28"/>
        </w:rPr>
        <w:t>ние», а ресурс для освоения но</w:t>
      </w:r>
      <w:r w:rsidR="001A2AE4" w:rsidRPr="001A2AE4">
        <w:rPr>
          <w:rFonts w:ascii="Times New Roman" w:hAnsi="Times New Roman" w:cs="Times New Roman"/>
          <w:sz w:val="28"/>
          <w:szCs w:val="28"/>
        </w:rPr>
        <w:t>вых навыков, получения знаний, для новых интересных дел.</w:t>
      </w:r>
    </w:p>
    <w:p w:rsidR="001A2AE4" w:rsidRDefault="001A1BB5" w:rsidP="001A2A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2AE4" w:rsidRPr="001A2AE4">
        <w:rPr>
          <w:rFonts w:ascii="Times New Roman" w:hAnsi="Times New Roman" w:cs="Times New Roman"/>
          <w:sz w:val="28"/>
          <w:szCs w:val="28"/>
        </w:rPr>
        <w:t>Находясь дома, ребенок может продолжать общаться с классом,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2AE4" w:rsidRPr="001A2AE4">
        <w:rPr>
          <w:rFonts w:ascii="Times New Roman" w:hAnsi="Times New Roman" w:cs="Times New Roman"/>
          <w:sz w:val="28"/>
          <w:szCs w:val="28"/>
        </w:rPr>
        <w:t>друзьями (звонки, ВК, групповые чаты).</w:t>
      </w:r>
      <w:r>
        <w:rPr>
          <w:rFonts w:ascii="Times New Roman" w:hAnsi="Times New Roman" w:cs="Times New Roman"/>
          <w:sz w:val="28"/>
          <w:szCs w:val="28"/>
        </w:rPr>
        <w:t xml:space="preserve"> Родители могут подсказать идеи </w:t>
      </w:r>
      <w:r w:rsidR="001A2AE4" w:rsidRPr="001A2AE4">
        <w:rPr>
          <w:rFonts w:ascii="Times New Roman" w:hAnsi="Times New Roman" w:cs="Times New Roman"/>
          <w:sz w:val="28"/>
          <w:szCs w:val="28"/>
        </w:rPr>
        <w:t>проведения виртуальных конкурсов (напр</w:t>
      </w:r>
      <w:r>
        <w:rPr>
          <w:rFonts w:ascii="Times New Roman" w:hAnsi="Times New Roman" w:cs="Times New Roman"/>
          <w:sz w:val="28"/>
          <w:szCs w:val="28"/>
        </w:rPr>
        <w:t xml:space="preserve">имер, позитивных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пр.) и </w:t>
      </w:r>
      <w:r w:rsidR="001A2AE4" w:rsidRPr="001A2AE4">
        <w:rPr>
          <w:rFonts w:ascii="Times New Roman" w:hAnsi="Times New Roman" w:cs="Times New Roman"/>
          <w:sz w:val="28"/>
          <w:szCs w:val="28"/>
        </w:rPr>
        <w:t>иных позитивных активностей. Мож</w:t>
      </w:r>
      <w:r>
        <w:rPr>
          <w:rFonts w:ascii="Times New Roman" w:hAnsi="Times New Roman" w:cs="Times New Roman"/>
          <w:sz w:val="28"/>
          <w:szCs w:val="28"/>
        </w:rPr>
        <w:t xml:space="preserve">но предложить подросткам начать </w:t>
      </w:r>
      <w:r w:rsidR="001A2AE4" w:rsidRPr="001A2AE4">
        <w:rPr>
          <w:rFonts w:ascii="Times New Roman" w:hAnsi="Times New Roman" w:cs="Times New Roman"/>
          <w:sz w:val="28"/>
          <w:szCs w:val="28"/>
        </w:rPr>
        <w:t xml:space="preserve">вести собственные </w:t>
      </w:r>
      <w:proofErr w:type="spellStart"/>
      <w:r w:rsidR="001A2AE4" w:rsidRPr="001A2AE4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="001A2AE4" w:rsidRPr="001A2AE4">
        <w:rPr>
          <w:rFonts w:ascii="Times New Roman" w:hAnsi="Times New Roman" w:cs="Times New Roman"/>
          <w:sz w:val="28"/>
          <w:szCs w:val="28"/>
        </w:rPr>
        <w:t xml:space="preserve"> на ин</w:t>
      </w:r>
      <w:r>
        <w:rPr>
          <w:rFonts w:ascii="Times New Roman" w:hAnsi="Times New Roman" w:cs="Times New Roman"/>
          <w:sz w:val="28"/>
          <w:szCs w:val="28"/>
        </w:rPr>
        <w:t xml:space="preserve">тересующую тему (спорт, музыка, </w:t>
      </w:r>
      <w:r w:rsidR="001A2AE4" w:rsidRPr="001A2AE4">
        <w:rPr>
          <w:rFonts w:ascii="Times New Roman" w:hAnsi="Times New Roman" w:cs="Times New Roman"/>
          <w:sz w:val="28"/>
          <w:szCs w:val="28"/>
        </w:rPr>
        <w:t>кино, кулинария).</w:t>
      </w:r>
    </w:p>
    <w:p w:rsidR="00BD647C" w:rsidRDefault="00BD647C" w:rsidP="001A2A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47C" w:rsidRDefault="00BD647C" w:rsidP="001A2A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47C" w:rsidRDefault="00BD647C" w:rsidP="001A2A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47C" w:rsidRDefault="00BD647C" w:rsidP="001A2A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47C" w:rsidRPr="001A2AE4" w:rsidRDefault="00BD647C" w:rsidP="00BD647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 МБОУ СОШ №32            </w:t>
      </w:r>
    </w:p>
    <w:sectPr w:rsidR="00BD647C" w:rsidRPr="001A2AE4" w:rsidSect="001A2AE4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AE4"/>
    <w:rsid w:val="001A1BB5"/>
    <w:rsid w:val="001A2AE4"/>
    <w:rsid w:val="00BD6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AE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2021-11-19T09:22:00Z</dcterms:created>
  <dcterms:modified xsi:type="dcterms:W3CDTF">2021-11-19T09:36:00Z</dcterms:modified>
</cp:coreProperties>
</file>