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5C" w:rsidRDefault="00BE47AB">
      <w:pPr>
        <w:spacing w:before="75"/>
        <w:ind w:left="2115" w:right="-8" w:firstLine="374"/>
        <w:rPr>
          <w:sz w:val="24"/>
        </w:rPr>
      </w:pPr>
      <w:r>
        <w:rPr>
          <w:sz w:val="24"/>
        </w:rPr>
        <w:t>Рассмотрено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совете</w:t>
      </w:r>
    </w:p>
    <w:p w:rsidR="003A1E5C" w:rsidRDefault="00BE47AB">
      <w:pPr>
        <w:spacing w:before="75"/>
        <w:ind w:left="2001" w:right="811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«УТВЕРЖДАЮ»</w:t>
      </w:r>
    </w:p>
    <w:p w:rsidR="003A1E5C" w:rsidRDefault="00385B55" w:rsidP="00BE47AB">
      <w:pPr>
        <w:ind w:left="2001" w:right="811"/>
        <w:jc w:val="center"/>
        <w:rPr>
          <w:sz w:val="24"/>
        </w:rPr>
        <w:sectPr w:rsidR="003A1E5C">
          <w:type w:val="continuous"/>
          <w:pgSz w:w="11910" w:h="16840"/>
          <w:pgMar w:top="900" w:right="160" w:bottom="280" w:left="460" w:header="720" w:footer="720" w:gutter="0"/>
          <w:cols w:num="2" w:space="720" w:equalWidth="0">
            <w:col w:w="4464" w:space="40"/>
            <w:col w:w="6786"/>
          </w:cols>
        </w:sectPr>
      </w:pPr>
      <w:r>
        <w:rPr>
          <w:sz w:val="24"/>
        </w:rPr>
        <w:t>В</w:t>
      </w:r>
      <w:r w:rsidR="00BE47AB">
        <w:rPr>
          <w:sz w:val="24"/>
        </w:rPr>
        <w:t>рио директора   МБОУ СОШ № 32   Гасанов</w:t>
      </w:r>
      <w:r w:rsidR="007D48FC">
        <w:rPr>
          <w:sz w:val="24"/>
        </w:rPr>
        <w:t>а</w:t>
      </w:r>
      <w:r w:rsidR="00BE47AB">
        <w:rPr>
          <w:sz w:val="24"/>
        </w:rPr>
        <w:t xml:space="preserve"> Д.А.</w:t>
      </w:r>
      <w:r>
        <w:rPr>
          <w:sz w:val="24"/>
        </w:rPr>
        <w:t xml:space="preserve"> </w:t>
      </w:r>
    </w:p>
    <w:p w:rsidR="003A1E5C" w:rsidRDefault="00385B55" w:rsidP="00385B55">
      <w:pPr>
        <w:tabs>
          <w:tab w:val="left" w:pos="1737"/>
          <w:tab w:val="left" w:pos="3227"/>
          <w:tab w:val="left" w:pos="5693"/>
          <w:tab w:val="left" w:pos="6228"/>
          <w:tab w:val="left" w:pos="7958"/>
        </w:tabs>
        <w:ind w:left="24"/>
        <w:rPr>
          <w:sz w:val="24"/>
        </w:rPr>
      </w:pPr>
      <w:r>
        <w:rPr>
          <w:sz w:val="24"/>
        </w:rPr>
        <w:lastRenderedPageBreak/>
        <w:t xml:space="preserve">                             </w:t>
      </w:r>
      <w:r w:rsidR="00BE47AB">
        <w:rPr>
          <w:sz w:val="24"/>
        </w:rPr>
        <w:t>протокол</w:t>
      </w:r>
      <w:r w:rsidR="00BE47AB">
        <w:rPr>
          <w:spacing w:val="-4"/>
          <w:sz w:val="24"/>
        </w:rPr>
        <w:t xml:space="preserve"> </w:t>
      </w:r>
      <w:r w:rsidR="00BE47AB">
        <w:rPr>
          <w:sz w:val="24"/>
        </w:rPr>
        <w:t>№</w:t>
      </w:r>
      <w:r>
        <w:rPr>
          <w:sz w:val="24"/>
        </w:rPr>
        <w:t xml:space="preserve"> __ </w:t>
      </w:r>
      <w:r w:rsidR="00BE47AB">
        <w:rPr>
          <w:sz w:val="24"/>
        </w:rPr>
        <w:t xml:space="preserve">от  </w:t>
      </w:r>
      <w:r>
        <w:rPr>
          <w:sz w:val="24"/>
        </w:rPr>
        <w:t>_________</w:t>
      </w:r>
      <w:r w:rsidR="00BE47AB">
        <w:rPr>
          <w:sz w:val="24"/>
          <w:u w:val="single"/>
        </w:rPr>
        <w:t>20</w:t>
      </w:r>
      <w:r w:rsidR="00BE47AB">
        <w:rPr>
          <w:sz w:val="24"/>
        </w:rPr>
        <w:t>21г.</w:t>
      </w:r>
      <w:r w:rsidR="00BE47AB">
        <w:rPr>
          <w:sz w:val="24"/>
        </w:rPr>
        <w:tab/>
      </w:r>
      <w:r>
        <w:rPr>
          <w:sz w:val="24"/>
        </w:rPr>
        <w:t xml:space="preserve">                       приказ № 51-П от 15.07.</w:t>
      </w:r>
      <w:r w:rsidR="00BE47AB">
        <w:rPr>
          <w:sz w:val="24"/>
        </w:rPr>
        <w:t>2021г.</w:t>
      </w:r>
    </w:p>
    <w:p w:rsidR="00385B55" w:rsidRDefault="00385B55" w:rsidP="00385B55">
      <w:pPr>
        <w:tabs>
          <w:tab w:val="left" w:pos="1737"/>
          <w:tab w:val="left" w:pos="3227"/>
          <w:tab w:val="left" w:pos="5693"/>
          <w:tab w:val="left" w:pos="6228"/>
          <w:tab w:val="left" w:pos="7958"/>
        </w:tabs>
        <w:ind w:left="2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</w:t>
      </w:r>
    </w:p>
    <w:p w:rsidR="00385B55" w:rsidRPr="00BE47AB" w:rsidRDefault="00385B55" w:rsidP="00385B55">
      <w:pPr>
        <w:tabs>
          <w:tab w:val="left" w:pos="1737"/>
          <w:tab w:val="left" w:pos="3227"/>
          <w:tab w:val="left" w:pos="5693"/>
          <w:tab w:val="left" w:pos="6228"/>
          <w:tab w:val="left" w:pos="7958"/>
        </w:tabs>
        <w:ind w:left="2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_____________________</w:t>
      </w: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19"/>
        </w:rPr>
      </w:pPr>
    </w:p>
    <w:p w:rsidR="003A1E5C" w:rsidRDefault="00BE47AB">
      <w:pPr>
        <w:pStyle w:val="1"/>
        <w:spacing w:before="87"/>
        <w:ind w:left="551"/>
      </w:pPr>
      <w:r>
        <w:t>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</w:p>
    <w:p w:rsidR="003A1E5C" w:rsidRDefault="00BE47AB">
      <w:pPr>
        <w:spacing w:before="255"/>
        <w:ind w:left="550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6"/>
          <w:sz w:val="32"/>
        </w:rPr>
        <w:t xml:space="preserve"> бюджетно</w:t>
      </w:r>
      <w:r>
        <w:rPr>
          <w:b/>
          <w:sz w:val="32"/>
        </w:rPr>
        <w:t>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общеобразовательного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учреждения</w:t>
      </w:r>
    </w:p>
    <w:p w:rsidR="002841F3" w:rsidRDefault="002841F3">
      <w:pPr>
        <w:spacing w:before="255"/>
        <w:ind w:left="550"/>
        <w:jc w:val="center"/>
        <w:rPr>
          <w:b/>
          <w:sz w:val="32"/>
        </w:rPr>
      </w:pPr>
      <w:r>
        <w:rPr>
          <w:b/>
          <w:sz w:val="32"/>
        </w:rPr>
        <w:t>(Средняя общеобразовательная школа № 32)</w:t>
      </w: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BE47AB">
      <w:pPr>
        <w:spacing w:before="240" w:line="405" w:lineRule="auto"/>
        <w:ind w:left="5028" w:right="4476"/>
        <w:jc w:val="center"/>
        <w:rPr>
          <w:sz w:val="32"/>
        </w:rPr>
      </w:pPr>
      <w:r>
        <w:rPr>
          <w:sz w:val="32"/>
        </w:rPr>
        <w:t>г. Махачкала</w:t>
      </w:r>
      <w:r>
        <w:rPr>
          <w:spacing w:val="-77"/>
          <w:sz w:val="32"/>
        </w:rPr>
        <w:t xml:space="preserve"> </w:t>
      </w:r>
      <w:r>
        <w:rPr>
          <w:sz w:val="32"/>
        </w:rPr>
        <w:t>2021г.</w:t>
      </w:r>
    </w:p>
    <w:p w:rsidR="003A1E5C" w:rsidRDefault="003A1E5C">
      <w:pPr>
        <w:spacing w:line="405" w:lineRule="auto"/>
        <w:jc w:val="center"/>
        <w:rPr>
          <w:sz w:val="32"/>
        </w:rPr>
        <w:sectPr w:rsidR="003A1E5C">
          <w:type w:val="continuous"/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spacing w:before="75" w:line="276" w:lineRule="auto"/>
        <w:ind w:left="1241" w:right="686" w:firstLine="708"/>
        <w:jc w:val="both"/>
        <w:rPr>
          <w:sz w:val="32"/>
        </w:rPr>
      </w:pPr>
      <w:proofErr w:type="gramStart"/>
      <w:r>
        <w:rPr>
          <w:sz w:val="32"/>
        </w:rPr>
        <w:lastRenderedPageBreak/>
        <w:t>Чрезвычайная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ситуация</w:t>
      </w:r>
      <w:r>
        <w:rPr>
          <w:spacing w:val="1"/>
          <w:sz w:val="32"/>
        </w:rPr>
        <w:t xml:space="preserve"> </w:t>
      </w:r>
      <w:r>
        <w:rPr>
          <w:sz w:val="32"/>
        </w:rPr>
        <w:t>(ЧС)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обстановка</w:t>
      </w:r>
      <w:r>
        <w:rPr>
          <w:spacing w:val="81"/>
          <w:sz w:val="32"/>
        </w:rPr>
        <w:t xml:space="preserve"> </w:t>
      </w:r>
      <w:r>
        <w:rPr>
          <w:sz w:val="32"/>
        </w:rPr>
        <w:t>на</w:t>
      </w:r>
      <w:r>
        <w:rPr>
          <w:spacing w:val="-78"/>
          <w:sz w:val="32"/>
        </w:rPr>
        <w:t xml:space="preserve"> </w:t>
      </w:r>
      <w:r>
        <w:rPr>
          <w:sz w:val="32"/>
        </w:rPr>
        <w:t>определенной</w:t>
      </w:r>
      <w:r>
        <w:rPr>
          <w:spacing w:val="1"/>
          <w:sz w:val="32"/>
        </w:rPr>
        <w:t xml:space="preserve"> </w:t>
      </w:r>
      <w:r>
        <w:rPr>
          <w:sz w:val="32"/>
        </w:rPr>
        <w:t>территории,</w:t>
      </w:r>
      <w:r>
        <w:rPr>
          <w:spacing w:val="1"/>
          <w:sz w:val="32"/>
        </w:rPr>
        <w:t xml:space="preserve"> </w:t>
      </w:r>
      <w:r>
        <w:rPr>
          <w:sz w:val="32"/>
        </w:rPr>
        <w:t>сложившаяся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результате</w:t>
      </w:r>
      <w:r>
        <w:rPr>
          <w:spacing w:val="1"/>
          <w:sz w:val="32"/>
        </w:rPr>
        <w:t xml:space="preserve"> </w:t>
      </w:r>
      <w:r>
        <w:rPr>
          <w:sz w:val="32"/>
        </w:rPr>
        <w:t>аварии,</w:t>
      </w:r>
      <w:r>
        <w:rPr>
          <w:spacing w:val="1"/>
          <w:sz w:val="32"/>
        </w:rPr>
        <w:t xml:space="preserve"> </w:t>
      </w:r>
      <w:r>
        <w:rPr>
          <w:sz w:val="32"/>
        </w:rPr>
        <w:t>опасного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природного</w:t>
      </w:r>
      <w:r>
        <w:rPr>
          <w:spacing w:val="1"/>
          <w:sz w:val="32"/>
        </w:rPr>
        <w:t xml:space="preserve"> </w:t>
      </w:r>
      <w:r>
        <w:rPr>
          <w:sz w:val="32"/>
        </w:rPr>
        <w:t>явления,</w:t>
      </w:r>
      <w:r>
        <w:rPr>
          <w:spacing w:val="1"/>
          <w:sz w:val="32"/>
        </w:rPr>
        <w:t xml:space="preserve"> </w:t>
      </w:r>
      <w:r>
        <w:rPr>
          <w:sz w:val="32"/>
        </w:rPr>
        <w:t>катастрофы,</w:t>
      </w:r>
      <w:r>
        <w:rPr>
          <w:spacing w:val="1"/>
          <w:sz w:val="32"/>
        </w:rPr>
        <w:t xml:space="preserve"> </w:t>
      </w:r>
      <w:r>
        <w:rPr>
          <w:sz w:val="32"/>
        </w:rPr>
        <w:t>распространения</w:t>
      </w:r>
      <w:r>
        <w:rPr>
          <w:spacing w:val="-77"/>
          <w:sz w:val="32"/>
        </w:rPr>
        <w:t xml:space="preserve"> </w:t>
      </w:r>
      <w:r>
        <w:rPr>
          <w:sz w:val="32"/>
        </w:rPr>
        <w:t>заболевания, террористического акта, представляющего опасность</w:t>
      </w:r>
      <w:r>
        <w:rPr>
          <w:spacing w:val="1"/>
          <w:sz w:val="32"/>
        </w:rPr>
        <w:t xml:space="preserve"> </w:t>
      </w:r>
      <w:r>
        <w:rPr>
          <w:sz w:val="32"/>
        </w:rPr>
        <w:t>для окружающих, стихийного или иного бедствия, которые могут</w:t>
      </w:r>
      <w:r>
        <w:rPr>
          <w:spacing w:val="1"/>
          <w:sz w:val="32"/>
        </w:rPr>
        <w:t xml:space="preserve"> </w:t>
      </w:r>
      <w:r>
        <w:rPr>
          <w:sz w:val="32"/>
        </w:rPr>
        <w:t>повлечь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повлекли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собой</w:t>
      </w:r>
      <w:r>
        <w:rPr>
          <w:spacing w:val="1"/>
          <w:sz w:val="32"/>
        </w:rPr>
        <w:t xml:space="preserve"> </w:t>
      </w:r>
      <w:r>
        <w:rPr>
          <w:sz w:val="32"/>
        </w:rPr>
        <w:t>человеческие</w:t>
      </w:r>
      <w:r>
        <w:rPr>
          <w:spacing w:val="1"/>
          <w:sz w:val="32"/>
        </w:rPr>
        <w:t xml:space="preserve"> </w:t>
      </w:r>
      <w:r>
        <w:rPr>
          <w:sz w:val="32"/>
        </w:rPr>
        <w:t>жертвы,</w:t>
      </w:r>
      <w:r>
        <w:rPr>
          <w:spacing w:val="1"/>
          <w:sz w:val="32"/>
        </w:rPr>
        <w:t xml:space="preserve"> </w:t>
      </w:r>
      <w:r>
        <w:rPr>
          <w:sz w:val="32"/>
        </w:rPr>
        <w:t>ущерб</w:t>
      </w:r>
      <w:r>
        <w:rPr>
          <w:spacing w:val="1"/>
          <w:sz w:val="32"/>
        </w:rPr>
        <w:t xml:space="preserve"> </w:t>
      </w:r>
      <w:r>
        <w:rPr>
          <w:sz w:val="32"/>
        </w:rPr>
        <w:t>здоровью</w:t>
      </w:r>
      <w:r>
        <w:rPr>
          <w:spacing w:val="1"/>
          <w:sz w:val="32"/>
        </w:rPr>
        <w:t xml:space="preserve"> </w:t>
      </w:r>
      <w:r>
        <w:rPr>
          <w:sz w:val="32"/>
        </w:rPr>
        <w:t>людей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окружающей</w:t>
      </w:r>
      <w:r>
        <w:rPr>
          <w:spacing w:val="1"/>
          <w:sz w:val="32"/>
        </w:rPr>
        <w:t xml:space="preserve"> </w:t>
      </w:r>
      <w:r>
        <w:rPr>
          <w:sz w:val="32"/>
        </w:rPr>
        <w:t>среде,</w:t>
      </w:r>
      <w:r>
        <w:rPr>
          <w:spacing w:val="1"/>
          <w:sz w:val="32"/>
        </w:rPr>
        <w:t xml:space="preserve"> </w:t>
      </w:r>
      <w:r>
        <w:rPr>
          <w:sz w:val="32"/>
        </w:rPr>
        <w:t>значительные</w:t>
      </w:r>
      <w:r>
        <w:rPr>
          <w:spacing w:val="1"/>
          <w:sz w:val="32"/>
        </w:rPr>
        <w:t xml:space="preserve"> </w:t>
      </w:r>
      <w:r>
        <w:rPr>
          <w:sz w:val="32"/>
        </w:rPr>
        <w:t>материальные</w:t>
      </w:r>
      <w:r>
        <w:rPr>
          <w:spacing w:val="1"/>
          <w:sz w:val="32"/>
        </w:rPr>
        <w:t xml:space="preserve"> </w:t>
      </w:r>
      <w:r>
        <w:rPr>
          <w:sz w:val="32"/>
        </w:rPr>
        <w:t>потери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нарушение</w:t>
      </w:r>
      <w:r>
        <w:rPr>
          <w:spacing w:val="1"/>
          <w:sz w:val="32"/>
        </w:rPr>
        <w:t xml:space="preserve"> </w:t>
      </w:r>
      <w:r>
        <w:rPr>
          <w:sz w:val="32"/>
        </w:rPr>
        <w:t>условий</w:t>
      </w:r>
      <w:r>
        <w:rPr>
          <w:spacing w:val="1"/>
          <w:sz w:val="32"/>
        </w:rPr>
        <w:t xml:space="preserve"> </w:t>
      </w:r>
      <w:r>
        <w:rPr>
          <w:sz w:val="32"/>
        </w:rPr>
        <w:t>жизнедеятельности</w:t>
      </w:r>
      <w:r>
        <w:rPr>
          <w:spacing w:val="1"/>
          <w:sz w:val="32"/>
        </w:rPr>
        <w:t xml:space="preserve"> </w:t>
      </w:r>
      <w:r>
        <w:rPr>
          <w:sz w:val="32"/>
        </w:rPr>
        <w:t>людей.</w:t>
      </w:r>
      <w:proofErr w:type="gramEnd"/>
    </w:p>
    <w:p w:rsidR="003A1E5C" w:rsidRDefault="003A1E5C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7216"/>
      </w:tblGrid>
      <w:tr w:rsidR="003A1E5C">
        <w:trPr>
          <w:trHeight w:val="1931"/>
        </w:trPr>
        <w:tc>
          <w:tcPr>
            <w:tcW w:w="2355" w:type="dxa"/>
          </w:tcPr>
          <w:p w:rsidR="003A1E5C" w:rsidRDefault="00BE47AB">
            <w:pPr>
              <w:pStyle w:val="TableParagraph"/>
              <w:ind w:right="483"/>
              <w:rPr>
                <w:sz w:val="28"/>
              </w:rPr>
            </w:pPr>
            <w:r>
              <w:rPr>
                <w:sz w:val="28"/>
              </w:rPr>
              <w:t>Цель создания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организация эффективных действий всех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 в чрезвычайных ситуациях 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направлен</w:t>
            </w:r>
            <w:proofErr w:type="gramEnd"/>
            <w:r>
              <w:rPr>
                <w:sz w:val="28"/>
              </w:rPr>
              <w:t xml:space="preserve"> на обеспечение физической, 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и благополучия обучающихся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</w:p>
        </w:tc>
      </w:tr>
      <w:tr w:rsidR="003A1E5C">
        <w:trPr>
          <w:trHeight w:val="1287"/>
        </w:trPr>
        <w:tc>
          <w:tcPr>
            <w:tcW w:w="2355" w:type="dxa"/>
          </w:tcPr>
          <w:p w:rsidR="003A1E5C" w:rsidRDefault="00BE47AB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социальная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(терроризм,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экстремизм),</w:t>
            </w:r>
          </w:p>
          <w:p w:rsidR="003A1E5C" w:rsidRDefault="00BE47AB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природные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(ураган,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буря),</w:t>
            </w:r>
          </w:p>
          <w:p w:rsidR="003A1E5C" w:rsidRDefault="00BE47AB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техногенные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(пожар,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взрыв)</w:t>
            </w:r>
          </w:p>
        </w:tc>
      </w:tr>
      <w:tr w:rsidR="003A1E5C">
        <w:trPr>
          <w:trHeight w:val="701"/>
        </w:trPr>
        <w:tc>
          <w:tcPr>
            <w:tcW w:w="9571" w:type="dxa"/>
            <w:gridSpan w:val="2"/>
          </w:tcPr>
          <w:p w:rsidR="003A1E5C" w:rsidRDefault="00BE47AB">
            <w:pPr>
              <w:pStyle w:val="TableParagraph"/>
              <w:ind w:left="1620" w:right="16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кризисного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ЧС</w:t>
            </w:r>
          </w:p>
        </w:tc>
      </w:tr>
      <w:tr w:rsidR="003A1E5C">
        <w:trPr>
          <w:trHeight w:val="4507"/>
        </w:trPr>
        <w:tc>
          <w:tcPr>
            <w:tcW w:w="2355" w:type="dxa"/>
          </w:tcPr>
          <w:p w:rsidR="003A1E5C" w:rsidRDefault="00BE47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Терроризм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Терроризм - это преступление, всегда умышленное.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 умысел террориста отличается от умысла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совершающих убийство, разбой, грабеж и т. п. Если,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в случае убийства или грабежа имеются 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 - преступник и жертва, то в акте терроризма есть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третья - органы власти или общественность, к 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апеллирует террористическая организация или террорист.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Жертва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интересовать.</w:t>
            </w:r>
          </w:p>
          <w:p w:rsidR="003A1E5C" w:rsidRDefault="00BE47AB">
            <w:pPr>
              <w:pStyle w:val="TableParagraph"/>
              <w:ind w:right="767"/>
              <w:jc w:val="both"/>
              <w:rPr>
                <w:sz w:val="28"/>
              </w:rPr>
            </w:pPr>
            <w:r>
              <w:rPr>
                <w:sz w:val="28"/>
              </w:rPr>
              <w:t>Их действия направлены на достижение своих целей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посредством привлечения общественного внимания,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запугивания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3A1E5C" w:rsidRDefault="00BE47AB">
            <w:pPr>
              <w:pStyle w:val="TableParagraph"/>
              <w:spacing w:line="320" w:lineRule="atLeast"/>
              <w:ind w:right="134"/>
              <w:rPr>
                <w:sz w:val="28"/>
              </w:rPr>
            </w:pPr>
            <w:r>
              <w:rPr>
                <w:sz w:val="28"/>
              </w:rPr>
              <w:t>власти. При этом проявляется безразличие к жертвам, 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ведет к особой жестокости, массовой гибели невинных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</w:tr>
      <w:tr w:rsidR="003A1E5C">
        <w:trPr>
          <w:trHeight w:val="2855"/>
        </w:trPr>
        <w:tc>
          <w:tcPr>
            <w:tcW w:w="2355" w:type="dxa"/>
          </w:tcPr>
          <w:p w:rsidR="003A1E5C" w:rsidRDefault="00BE47AB">
            <w:pPr>
              <w:pStyle w:val="TableParagraph"/>
              <w:ind w:right="859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теракта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tabs>
                <w:tab w:val="left" w:pos="574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усматривается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обстановки</w:t>
            </w:r>
          </w:p>
          <w:p w:rsidR="003A1E5C" w:rsidRDefault="00BE47A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неадекватно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мотивированный интерес к определенным аспектам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3A1E5C" w:rsidRDefault="00BE47AB">
            <w:pPr>
              <w:pStyle w:val="TableParagraph"/>
              <w:tabs>
                <w:tab w:val="left" w:pos="6025"/>
              </w:tabs>
              <w:spacing w:before="260"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неоднократное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подозрительных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объектов</w:t>
            </w:r>
          </w:p>
        </w:tc>
      </w:tr>
    </w:tbl>
    <w:p w:rsidR="003A1E5C" w:rsidRDefault="003A1E5C">
      <w:pPr>
        <w:spacing w:line="320" w:lineRule="atLeast"/>
        <w:jc w:val="both"/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7216"/>
      </w:tblGrid>
      <w:tr w:rsidR="003A1E5C">
        <w:trPr>
          <w:trHeight w:val="7149"/>
        </w:trPr>
        <w:tc>
          <w:tcPr>
            <w:tcW w:w="2355" w:type="dxa"/>
          </w:tcPr>
          <w:p w:rsidR="003A1E5C" w:rsidRDefault="003A1E5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видеосъемки,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т.п.;</w:t>
            </w:r>
          </w:p>
          <w:p w:rsidR="003A1E5C" w:rsidRDefault="003A1E5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A1E5C" w:rsidRDefault="00BE47AB">
            <w:pPr>
              <w:pStyle w:val="TableParagraph"/>
              <w:ind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необоснованное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:rsidR="003A1E5C" w:rsidRDefault="003A1E5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A1E5C" w:rsidRDefault="00BE47A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проникновение в подвалы и на чердаки лиц, которые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обслуживанию;</w:t>
            </w:r>
          </w:p>
          <w:p w:rsidR="003A1E5C" w:rsidRDefault="003A1E5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A1E5C" w:rsidRDefault="00BE47AB">
            <w:pPr>
              <w:pStyle w:val="TableParagraph"/>
              <w:ind w:right="96" w:firstLine="70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приобретений грима и других необходимых аксессуаров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(накладных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повязок и т.д.), а также частая, немотивированная смена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одежды;</w:t>
            </w:r>
          </w:p>
          <w:p w:rsidR="003A1E5C" w:rsidRDefault="003A1E5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A1E5C" w:rsidRDefault="00BE47AB">
            <w:pPr>
              <w:pStyle w:val="TableParagraph"/>
              <w:ind w:right="95" w:firstLine="280"/>
              <w:jc w:val="both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вознаграждение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малозначимую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посылки)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</w:p>
        </w:tc>
      </w:tr>
      <w:tr w:rsidR="003A1E5C">
        <w:trPr>
          <w:trHeight w:val="2211"/>
        </w:trPr>
        <w:tc>
          <w:tcPr>
            <w:tcW w:w="2355" w:type="dxa"/>
          </w:tcPr>
          <w:p w:rsidR="003A1E5C" w:rsidRDefault="00BE47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Ураган, буря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color w:val="202124"/>
                <w:sz w:val="28"/>
              </w:rPr>
              <w:t xml:space="preserve">основными </w:t>
            </w:r>
            <w:r>
              <w:rPr>
                <w:b/>
                <w:color w:val="202124"/>
                <w:sz w:val="28"/>
              </w:rPr>
              <w:t xml:space="preserve">признаками </w:t>
            </w:r>
            <w:r>
              <w:rPr>
                <w:color w:val="202124"/>
                <w:sz w:val="28"/>
              </w:rPr>
              <w:t xml:space="preserve">возникновения </w:t>
            </w:r>
            <w:r>
              <w:rPr>
                <w:b/>
                <w:color w:val="202124"/>
                <w:sz w:val="28"/>
              </w:rPr>
              <w:t>ураганов</w:t>
            </w:r>
            <w:r>
              <w:rPr>
                <w:color w:val="202124"/>
                <w:sz w:val="28"/>
              </w:rPr>
              <w:t xml:space="preserve">, </w:t>
            </w:r>
            <w:r>
              <w:rPr>
                <w:b/>
                <w:color w:val="202124"/>
                <w:sz w:val="28"/>
              </w:rPr>
              <w:t xml:space="preserve">бурь </w:t>
            </w:r>
            <w:r>
              <w:rPr>
                <w:color w:val="202124"/>
                <w:sz w:val="28"/>
              </w:rPr>
              <w:t>и</w:t>
            </w:r>
            <w:r>
              <w:rPr>
                <w:color w:val="202124"/>
                <w:spacing w:val="-67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смерчей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являются: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усиление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скорости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ветра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и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резкое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падение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атмосферного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давления;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ливневые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дожди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и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штормовой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нагон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воды;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бурное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выпадение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снега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и</w:t>
            </w:r>
            <w:r>
              <w:rPr>
                <w:color w:val="202124"/>
                <w:spacing w:val="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грунтовой</w:t>
            </w:r>
            <w:r>
              <w:rPr>
                <w:color w:val="202124"/>
                <w:spacing w:val="-1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пыли.</w:t>
            </w:r>
          </w:p>
        </w:tc>
      </w:tr>
      <w:tr w:rsidR="003A1E5C">
        <w:trPr>
          <w:trHeight w:val="1245"/>
        </w:trPr>
        <w:tc>
          <w:tcPr>
            <w:tcW w:w="2355" w:type="dxa"/>
          </w:tcPr>
          <w:p w:rsidR="003A1E5C" w:rsidRDefault="00BE47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Пожар</w:t>
            </w:r>
          </w:p>
        </w:tc>
        <w:tc>
          <w:tcPr>
            <w:tcW w:w="7216" w:type="dxa"/>
          </w:tcPr>
          <w:p w:rsidR="003A1E5C" w:rsidRDefault="00BE47AB">
            <w:pPr>
              <w:pStyle w:val="TableParagraph"/>
              <w:ind w:right="100"/>
              <w:rPr>
                <w:rFonts w:ascii="Arial MT" w:hAnsi="Arial MT"/>
                <w:sz w:val="24"/>
              </w:rPr>
            </w:pPr>
            <w:r>
              <w:rPr>
                <w:color w:val="202124"/>
                <w:sz w:val="28"/>
              </w:rPr>
              <w:t>Наличие</w:t>
            </w:r>
            <w:r>
              <w:rPr>
                <w:color w:val="202124"/>
                <w:spacing w:val="43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запаха</w:t>
            </w:r>
            <w:r>
              <w:rPr>
                <w:color w:val="202124"/>
                <w:spacing w:val="43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дыма;</w:t>
            </w:r>
            <w:r>
              <w:rPr>
                <w:color w:val="202124"/>
                <w:spacing w:val="43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Незначительный</w:t>
            </w:r>
            <w:r>
              <w:rPr>
                <w:color w:val="202124"/>
                <w:spacing w:val="43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огонь,</w:t>
            </w:r>
            <w:r>
              <w:rPr>
                <w:color w:val="202124"/>
                <w:spacing w:val="43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пламя;</w:t>
            </w:r>
            <w:r>
              <w:rPr>
                <w:color w:val="202124"/>
                <w:spacing w:val="-67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Людская</w:t>
            </w:r>
            <w:r>
              <w:rPr>
                <w:color w:val="202124"/>
                <w:spacing w:val="-2"/>
                <w:sz w:val="28"/>
              </w:rPr>
              <w:t xml:space="preserve"> </w:t>
            </w:r>
            <w:r>
              <w:rPr>
                <w:color w:val="202124"/>
                <w:sz w:val="28"/>
              </w:rPr>
              <w:t>суета</w:t>
            </w:r>
            <w:r>
              <w:rPr>
                <w:rFonts w:ascii="Arial MT" w:hAnsi="Arial MT"/>
                <w:color w:val="202124"/>
                <w:sz w:val="24"/>
              </w:rPr>
              <w:t>.</w:t>
            </w:r>
          </w:p>
        </w:tc>
      </w:tr>
    </w:tbl>
    <w:p w:rsidR="003A1E5C" w:rsidRDefault="003A1E5C">
      <w:pPr>
        <w:rPr>
          <w:rFonts w:ascii="Arial MT" w:hAnsi="Arial MT"/>
          <w:sz w:val="24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p w:rsidR="003A1E5C" w:rsidRDefault="00BE47AB">
      <w:pPr>
        <w:spacing w:before="75"/>
        <w:ind w:left="3460" w:right="1097" w:hanging="1798"/>
        <w:rPr>
          <w:b/>
          <w:sz w:val="24"/>
        </w:rPr>
      </w:pPr>
      <w:r>
        <w:rPr>
          <w:b/>
          <w:sz w:val="24"/>
        </w:rPr>
        <w:lastRenderedPageBreak/>
        <w:t>КАЛЕНДАРНЫЙ ПЛАН ДЕЙСТВИЙ ПРИ УГРОЗЕ ВОЗНИКНОВЕНИЯ ЧС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ПОВЫШЕННОЙ ГОТОВНОСТИ)</w:t>
      </w:r>
    </w:p>
    <w:p w:rsidR="003A1E5C" w:rsidRDefault="003A1E5C">
      <w:pPr>
        <w:pStyle w:val="a3"/>
        <w:rPr>
          <w:b/>
          <w:sz w:val="24"/>
        </w:rPr>
      </w:pPr>
    </w:p>
    <w:p w:rsidR="003A1E5C" w:rsidRDefault="00BE47AB">
      <w:pPr>
        <w:pStyle w:val="a3"/>
        <w:ind w:left="1241" w:right="688" w:firstLine="709"/>
        <w:jc w:val="both"/>
      </w:pPr>
      <w:r>
        <w:t>При</w:t>
      </w:r>
      <w:r>
        <w:rPr>
          <w:spacing w:val="1"/>
        </w:rPr>
        <w:t xml:space="preserve"> </w:t>
      </w:r>
      <w:r>
        <w:t>ухудшении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опасности</w:t>
      </w:r>
      <w:r>
        <w:rPr>
          <w:spacing w:val="-67"/>
        </w:rPr>
        <w:t xml:space="preserve"> </w:t>
      </w:r>
      <w:r>
        <w:t>или угрозе возникновения ЧС, временно прекратить занятия и сосредоточить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уменьшению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угрозы, для чего:</w:t>
      </w:r>
    </w:p>
    <w:p w:rsidR="003A1E5C" w:rsidRDefault="003A1E5C">
      <w:pPr>
        <w:pStyle w:val="a3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6556"/>
        <w:gridCol w:w="1609"/>
        <w:gridCol w:w="1290"/>
      </w:tblGrid>
      <w:tr w:rsidR="003A1E5C" w:rsidTr="005216E7">
        <w:trPr>
          <w:trHeight w:val="1079"/>
        </w:trPr>
        <w:tc>
          <w:tcPr>
            <w:tcW w:w="624" w:type="dxa"/>
          </w:tcPr>
          <w:p w:rsidR="003A1E5C" w:rsidRDefault="003A1E5C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3A1E5C" w:rsidRDefault="00BE47A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556" w:type="dxa"/>
          </w:tcPr>
          <w:p w:rsidR="003A1E5C" w:rsidRDefault="003A1E5C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3A1E5C" w:rsidRDefault="00BE47AB" w:rsidP="007D48FC">
            <w:pPr>
              <w:pStyle w:val="TableParagraph"/>
              <w:ind w:right="24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609" w:type="dxa"/>
          </w:tcPr>
          <w:p w:rsidR="003A1E5C" w:rsidRDefault="00BE47AB">
            <w:pPr>
              <w:pStyle w:val="TableParagraph"/>
              <w:spacing w:before="218"/>
              <w:ind w:left="155" w:right="100" w:hanging="2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Ответст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венный</w:t>
            </w:r>
            <w:proofErr w:type="gramEnd"/>
          </w:p>
        </w:tc>
        <w:tc>
          <w:tcPr>
            <w:tcW w:w="1290" w:type="dxa"/>
          </w:tcPr>
          <w:p w:rsidR="003A1E5C" w:rsidRDefault="00BE47AB">
            <w:pPr>
              <w:pStyle w:val="TableParagraph"/>
              <w:spacing w:before="57"/>
              <w:ind w:left="92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исполне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ния</w:t>
            </w:r>
            <w:proofErr w:type="spellEnd"/>
            <w:proofErr w:type="gramEnd"/>
          </w:p>
        </w:tc>
      </w:tr>
      <w:tr w:rsidR="003A1E5C" w:rsidTr="005216E7">
        <w:trPr>
          <w:trHeight w:val="634"/>
        </w:trPr>
        <w:tc>
          <w:tcPr>
            <w:tcW w:w="10079" w:type="dxa"/>
            <w:gridSpan w:val="4"/>
          </w:tcPr>
          <w:p w:rsidR="003A1E5C" w:rsidRDefault="00BE47AB">
            <w:pPr>
              <w:pStyle w:val="TableParagraph"/>
              <w:spacing w:before="156"/>
              <w:ind w:left="3698" w:right="3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угрозе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взрыва</w:t>
            </w:r>
          </w:p>
        </w:tc>
      </w:tr>
      <w:tr w:rsidR="003A1E5C" w:rsidTr="005216E7">
        <w:trPr>
          <w:trHeight w:val="2990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7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56" w:type="dxa"/>
          </w:tcPr>
          <w:p w:rsidR="003A1E5C" w:rsidRDefault="00BE47AB">
            <w:pPr>
              <w:pStyle w:val="TableParagraph"/>
              <w:spacing w:before="57"/>
              <w:ind w:left="57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3A1E5C" w:rsidRDefault="00BE47AB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248"/>
              <w:ind w:left="290"/>
              <w:rPr>
                <w:b/>
                <w:sz w:val="28"/>
              </w:rPr>
            </w:pPr>
            <w:r>
              <w:rPr>
                <w:sz w:val="28"/>
              </w:rPr>
              <w:t>служба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экстренного реагирования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b/>
                <w:sz w:val="28"/>
              </w:rPr>
              <w:t>112,</w:t>
            </w:r>
          </w:p>
          <w:p w:rsidR="003A1E5C" w:rsidRDefault="00BE47AB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  <w:tab w:val="left" w:pos="2125"/>
                <w:tab w:val="left" w:pos="3023"/>
                <w:tab w:val="left" w:pos="4688"/>
                <w:tab w:val="left" w:pos="6285"/>
              </w:tabs>
              <w:spacing w:before="248"/>
              <w:ind w:right="45" w:firstLine="0"/>
              <w:rPr>
                <w:b/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  <w:t>МВД</w:t>
            </w:r>
            <w:r>
              <w:rPr>
                <w:sz w:val="28"/>
              </w:rPr>
              <w:tab/>
              <w:t>Российской</w:t>
            </w:r>
            <w:r>
              <w:rPr>
                <w:sz w:val="28"/>
              </w:rPr>
              <w:tab/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102; 99‒60‒47;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99‒48‒40</w:t>
            </w:r>
          </w:p>
          <w:p w:rsidR="003A1E5C" w:rsidRDefault="00BE47AB">
            <w:pPr>
              <w:pStyle w:val="TableParagraph"/>
              <w:spacing w:before="200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МКУ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«ЕДДС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67-21-23; 67-21-53</w:t>
            </w:r>
          </w:p>
          <w:p w:rsidR="003A1E5C" w:rsidRDefault="00BE47AB">
            <w:pPr>
              <w:pStyle w:val="TableParagraph"/>
              <w:spacing w:before="249"/>
              <w:ind w:left="127"/>
              <w:rPr>
                <w:b/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67-06-08</w:t>
            </w:r>
          </w:p>
        </w:tc>
        <w:tc>
          <w:tcPr>
            <w:tcW w:w="1609" w:type="dxa"/>
          </w:tcPr>
          <w:p w:rsidR="003A1E5C" w:rsidRPr="005216E7" w:rsidRDefault="005216E7" w:rsidP="005216E7">
            <w:pPr>
              <w:pStyle w:val="TableParagraph"/>
              <w:spacing w:before="57"/>
              <w:ind w:left="0" w:right="51"/>
              <w:jc w:val="both"/>
              <w:rPr>
                <w:sz w:val="28"/>
              </w:rPr>
            </w:pPr>
            <w:r w:rsidRPr="005216E7">
              <w:rPr>
                <w:spacing w:val="-1"/>
                <w:sz w:val="28"/>
              </w:rPr>
              <w:t>Врио д</w:t>
            </w:r>
            <w:r w:rsidR="00BE47AB" w:rsidRPr="005216E7">
              <w:rPr>
                <w:spacing w:val="-1"/>
                <w:sz w:val="28"/>
              </w:rPr>
              <w:t>иректор</w:t>
            </w:r>
            <w:r w:rsidRPr="005216E7">
              <w:rPr>
                <w:spacing w:val="-1"/>
                <w:sz w:val="28"/>
              </w:rPr>
              <w:t>а</w:t>
            </w:r>
            <w:r w:rsidR="00BE47AB" w:rsidRPr="005216E7">
              <w:rPr>
                <w:spacing w:val="-67"/>
                <w:sz w:val="28"/>
              </w:rPr>
              <w:t xml:space="preserve"> </w:t>
            </w:r>
            <w:r w:rsidR="00BE47AB" w:rsidRPr="005216E7">
              <w:rPr>
                <w:sz w:val="28"/>
              </w:rPr>
              <w:t>Гасанова Д.А</w:t>
            </w:r>
            <w:r>
              <w:rPr>
                <w:sz w:val="28"/>
              </w:rPr>
              <w:t>.</w:t>
            </w:r>
          </w:p>
        </w:tc>
        <w:tc>
          <w:tcPr>
            <w:tcW w:w="1290" w:type="dxa"/>
          </w:tcPr>
          <w:p w:rsidR="003A1E5C" w:rsidRDefault="00BE47AB">
            <w:pPr>
              <w:pStyle w:val="TableParagraph"/>
              <w:spacing w:before="57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«Ч»+15</w:t>
            </w:r>
          </w:p>
          <w:p w:rsidR="003A1E5C" w:rsidRDefault="00BE47A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мин.</w:t>
            </w:r>
          </w:p>
        </w:tc>
      </w:tr>
      <w:tr w:rsidR="003A1E5C" w:rsidTr="005216E7">
        <w:trPr>
          <w:trHeight w:val="1723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7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56" w:type="dxa"/>
          </w:tcPr>
          <w:p w:rsidR="003A1E5C" w:rsidRDefault="00BE47AB">
            <w:pPr>
              <w:pStyle w:val="TableParagraph"/>
              <w:spacing w:before="57"/>
              <w:ind w:left="57" w:right="255"/>
              <w:rPr>
                <w:sz w:val="28"/>
              </w:rPr>
            </w:pPr>
            <w:r>
              <w:rPr>
                <w:sz w:val="28"/>
              </w:rPr>
              <w:t>Приостановить все занятия (работы, указать где),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эвакуировать сотрудников и обучающихся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 (указать каких), проверить наличие 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сотрудников и обучающихся в установленном месте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</w:p>
        </w:tc>
        <w:tc>
          <w:tcPr>
            <w:tcW w:w="1609" w:type="dxa"/>
          </w:tcPr>
          <w:p w:rsidR="003A1E5C" w:rsidRPr="005216E7" w:rsidRDefault="00BE47AB" w:rsidP="005216E7">
            <w:pPr>
              <w:pStyle w:val="TableParagraph"/>
              <w:spacing w:before="57"/>
              <w:ind w:left="72" w:right="60"/>
              <w:jc w:val="center"/>
              <w:rPr>
                <w:sz w:val="28"/>
              </w:rPr>
            </w:pPr>
            <w:r w:rsidRPr="005216E7">
              <w:rPr>
                <w:sz w:val="28"/>
              </w:rPr>
              <w:t>учитель</w:t>
            </w:r>
            <w:r w:rsidRPr="005216E7">
              <w:rPr>
                <w:spacing w:val="-68"/>
                <w:sz w:val="28"/>
              </w:rPr>
              <w:t xml:space="preserve"> </w:t>
            </w:r>
            <w:r w:rsidRPr="005216E7">
              <w:rPr>
                <w:sz w:val="28"/>
              </w:rPr>
              <w:t>ОБЖ</w:t>
            </w:r>
            <w:r w:rsidRPr="005216E7">
              <w:rPr>
                <w:spacing w:val="1"/>
                <w:sz w:val="28"/>
              </w:rPr>
              <w:t xml:space="preserve"> </w:t>
            </w:r>
            <w:proofErr w:type="spellStart"/>
            <w:r w:rsidR="005216E7">
              <w:rPr>
                <w:spacing w:val="1"/>
                <w:sz w:val="28"/>
              </w:rPr>
              <w:t>Салахбекова</w:t>
            </w:r>
            <w:proofErr w:type="spellEnd"/>
            <w:r w:rsidR="005216E7">
              <w:rPr>
                <w:spacing w:val="1"/>
                <w:sz w:val="28"/>
              </w:rPr>
              <w:t xml:space="preserve"> Д.Б.</w:t>
            </w:r>
          </w:p>
        </w:tc>
        <w:tc>
          <w:tcPr>
            <w:tcW w:w="1290" w:type="dxa"/>
          </w:tcPr>
          <w:p w:rsidR="003A1E5C" w:rsidRDefault="00BE47AB">
            <w:pPr>
              <w:pStyle w:val="TableParagraph"/>
              <w:spacing w:before="57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«Ч»+30</w:t>
            </w:r>
          </w:p>
          <w:p w:rsidR="003A1E5C" w:rsidRDefault="00BE47A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мин.</w:t>
            </w:r>
          </w:p>
        </w:tc>
      </w:tr>
      <w:tr w:rsidR="003A1E5C" w:rsidTr="005216E7">
        <w:trPr>
          <w:trHeight w:val="2045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7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56" w:type="dxa"/>
          </w:tcPr>
          <w:p w:rsidR="003A1E5C" w:rsidRDefault="00BE47AB">
            <w:pPr>
              <w:pStyle w:val="TableParagraph"/>
              <w:spacing w:before="57"/>
              <w:ind w:left="57" w:right="498"/>
              <w:rPr>
                <w:sz w:val="28"/>
              </w:rPr>
            </w:pPr>
            <w:r>
              <w:rPr>
                <w:sz w:val="28"/>
              </w:rPr>
              <w:t>Встретить прибывшее спецподразделение органов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внутренних дел и обеспечить обследование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помещений (указать каких).</w:t>
            </w:r>
          </w:p>
          <w:p w:rsidR="003A1E5C" w:rsidRDefault="00BE47AB">
            <w:pPr>
              <w:pStyle w:val="TableParagraph"/>
              <w:ind w:left="57" w:right="1119"/>
              <w:rPr>
                <w:sz w:val="28"/>
              </w:rPr>
            </w:pPr>
            <w:r>
              <w:rPr>
                <w:sz w:val="28"/>
              </w:rPr>
              <w:t>Возобновить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 от командира 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609" w:type="dxa"/>
          </w:tcPr>
          <w:p w:rsidR="003A1E5C" w:rsidRDefault="00BE47AB" w:rsidP="005216E7">
            <w:pPr>
              <w:pStyle w:val="TableParagraph"/>
              <w:spacing w:before="57"/>
              <w:ind w:left="120" w:right="108" w:firstLine="1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Заведую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щий</w:t>
            </w:r>
            <w:proofErr w:type="spellEnd"/>
            <w:proofErr w:type="gramEnd"/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 w:rsidR="005216E7">
              <w:rPr>
                <w:sz w:val="28"/>
              </w:rPr>
              <w:t>Гаджиев Г.Т</w:t>
            </w:r>
          </w:p>
        </w:tc>
        <w:tc>
          <w:tcPr>
            <w:tcW w:w="1290" w:type="dxa"/>
          </w:tcPr>
          <w:p w:rsidR="003A1E5C" w:rsidRDefault="00BE47AB">
            <w:pPr>
              <w:pStyle w:val="TableParagraph"/>
              <w:spacing w:before="57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прибыти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</w:t>
            </w:r>
            <w:proofErr w:type="spellEnd"/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3A1E5C" w:rsidTr="005216E7">
        <w:trPr>
          <w:trHeight w:val="995"/>
        </w:trPr>
        <w:tc>
          <w:tcPr>
            <w:tcW w:w="10079" w:type="dxa"/>
            <w:gridSpan w:val="4"/>
          </w:tcPr>
          <w:p w:rsidR="003A1E5C" w:rsidRDefault="00BE47AB">
            <w:pPr>
              <w:pStyle w:val="TableParagraph"/>
              <w:spacing w:before="175"/>
              <w:ind w:left="3232" w:right="490" w:hanging="2715"/>
              <w:rPr>
                <w:b/>
                <w:sz w:val="28"/>
              </w:rPr>
            </w:pPr>
            <w:r>
              <w:rPr>
                <w:b/>
                <w:sz w:val="28"/>
              </w:rPr>
              <w:t>При угрозе возникновения аварии на энергетических, инженерных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системах</w:t>
            </w:r>
          </w:p>
        </w:tc>
      </w:tr>
      <w:tr w:rsidR="003A1E5C" w:rsidTr="005216E7">
        <w:trPr>
          <w:trHeight w:val="1401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7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56" w:type="dxa"/>
          </w:tcPr>
          <w:p w:rsidR="003A1E5C" w:rsidRDefault="00BE47AB">
            <w:pPr>
              <w:pStyle w:val="TableParagraph"/>
              <w:spacing w:before="57"/>
              <w:ind w:left="57" w:right="384"/>
              <w:rPr>
                <w:sz w:val="28"/>
              </w:rPr>
            </w:pPr>
            <w:r>
              <w:rPr>
                <w:sz w:val="28"/>
              </w:rPr>
              <w:t>Оценить обстановку и ее возможные последствия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аварии</w:t>
            </w:r>
          </w:p>
        </w:tc>
        <w:tc>
          <w:tcPr>
            <w:tcW w:w="1609" w:type="dxa"/>
          </w:tcPr>
          <w:p w:rsidR="003A1E5C" w:rsidRDefault="005216E7" w:rsidP="005216E7">
            <w:pPr>
              <w:pStyle w:val="TableParagraph"/>
              <w:spacing w:before="57"/>
              <w:ind w:left="64" w:right="51"/>
              <w:rPr>
                <w:sz w:val="28"/>
              </w:rPr>
            </w:pPr>
            <w:r w:rsidRPr="005216E7">
              <w:rPr>
                <w:spacing w:val="-1"/>
                <w:sz w:val="28"/>
              </w:rPr>
              <w:t>Врио директора</w:t>
            </w:r>
            <w:r w:rsidRPr="005216E7">
              <w:rPr>
                <w:spacing w:val="-67"/>
                <w:sz w:val="28"/>
              </w:rPr>
              <w:t xml:space="preserve"> </w:t>
            </w:r>
            <w:r w:rsidRPr="005216E7">
              <w:rPr>
                <w:sz w:val="28"/>
              </w:rPr>
              <w:t>Гасанова Д.А</w:t>
            </w:r>
          </w:p>
        </w:tc>
        <w:tc>
          <w:tcPr>
            <w:tcW w:w="1290" w:type="dxa"/>
          </w:tcPr>
          <w:p w:rsidR="003A1E5C" w:rsidRDefault="00BE47AB">
            <w:pPr>
              <w:pStyle w:val="TableParagraph"/>
              <w:spacing w:before="57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«Ч»+15</w:t>
            </w:r>
          </w:p>
          <w:p w:rsidR="003A1E5C" w:rsidRDefault="00BE47AB">
            <w:pPr>
              <w:pStyle w:val="TableParagraph"/>
              <w:ind w:left="92" w:right="80"/>
              <w:jc w:val="center"/>
              <w:rPr>
                <w:sz w:val="28"/>
              </w:rPr>
            </w:pPr>
            <w:r>
              <w:rPr>
                <w:sz w:val="28"/>
              </w:rPr>
              <w:t>мин.,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</w:p>
        </w:tc>
      </w:tr>
      <w:tr w:rsidR="003A1E5C" w:rsidTr="005216E7">
        <w:trPr>
          <w:trHeight w:val="1079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7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56" w:type="dxa"/>
          </w:tcPr>
          <w:p w:rsidR="003A1E5C" w:rsidRDefault="00BE47AB">
            <w:pPr>
              <w:pStyle w:val="TableParagraph"/>
              <w:spacing w:before="57"/>
              <w:ind w:left="57"/>
              <w:rPr>
                <w:sz w:val="28"/>
              </w:rPr>
            </w:pPr>
            <w:r>
              <w:rPr>
                <w:sz w:val="28"/>
              </w:rPr>
              <w:t>Организовать:</w:t>
            </w:r>
          </w:p>
          <w:p w:rsidR="003A1E5C" w:rsidRDefault="00BE47AB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участком;</w:t>
            </w:r>
          </w:p>
          <w:p w:rsidR="003A1E5C" w:rsidRDefault="00BE47AB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вывод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 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</w:tc>
        <w:tc>
          <w:tcPr>
            <w:tcW w:w="1609" w:type="dxa"/>
          </w:tcPr>
          <w:p w:rsidR="003A1E5C" w:rsidRDefault="00BE47AB" w:rsidP="00893329">
            <w:pPr>
              <w:pStyle w:val="TableParagraph"/>
              <w:spacing w:before="57"/>
              <w:ind w:left="50" w:right="60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1"/>
                <w:sz w:val="28"/>
              </w:rPr>
              <w:t xml:space="preserve"> </w:t>
            </w:r>
          </w:p>
          <w:p w:rsidR="005216E7" w:rsidRDefault="005216E7" w:rsidP="00893329">
            <w:pPr>
              <w:pStyle w:val="TableParagraph"/>
              <w:spacing w:before="57"/>
              <w:ind w:left="50" w:right="60"/>
              <w:jc w:val="both"/>
              <w:rPr>
                <w:sz w:val="28"/>
              </w:rPr>
            </w:pPr>
            <w:proofErr w:type="spellStart"/>
            <w:r>
              <w:rPr>
                <w:spacing w:val="1"/>
                <w:sz w:val="28"/>
              </w:rPr>
              <w:t>Салахбекова</w:t>
            </w:r>
            <w:proofErr w:type="spellEnd"/>
            <w:r>
              <w:rPr>
                <w:spacing w:val="1"/>
                <w:sz w:val="28"/>
              </w:rPr>
              <w:t xml:space="preserve"> Д.Б.</w:t>
            </w:r>
          </w:p>
        </w:tc>
        <w:tc>
          <w:tcPr>
            <w:tcW w:w="1290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A1E5C" w:rsidRDefault="003A1E5C">
      <w:pPr>
        <w:rPr>
          <w:sz w:val="26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6633"/>
        <w:gridCol w:w="1289"/>
        <w:gridCol w:w="243"/>
        <w:gridCol w:w="1276"/>
      </w:tblGrid>
      <w:tr w:rsidR="003A1E5C" w:rsidTr="005216E7">
        <w:trPr>
          <w:trHeight w:val="1051"/>
        </w:trPr>
        <w:tc>
          <w:tcPr>
            <w:tcW w:w="10065" w:type="dxa"/>
            <w:gridSpan w:val="5"/>
          </w:tcPr>
          <w:p w:rsidR="003A1E5C" w:rsidRDefault="00BE47AB">
            <w:pPr>
              <w:pStyle w:val="TableParagraph"/>
              <w:spacing w:before="199"/>
              <w:ind w:left="1936" w:right="56" w:hanging="185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При угрозе химического заражения (подхода облака, зараженного аварийно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опасными веществами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(АХОВ</w:t>
            </w:r>
            <w:proofErr w:type="gramStart"/>
            <w:r>
              <w:rPr>
                <w:b/>
                <w:position w:val="8"/>
                <w:sz w:val="18"/>
              </w:rPr>
              <w:t>1</w:t>
            </w:r>
            <w:proofErr w:type="gramEnd"/>
            <w:r>
              <w:rPr>
                <w:b/>
                <w:sz w:val="28"/>
              </w:rPr>
              <w:t>))</w:t>
            </w:r>
          </w:p>
        </w:tc>
      </w:tr>
      <w:tr w:rsidR="003A1E5C" w:rsidTr="005216E7">
        <w:trPr>
          <w:trHeight w:val="1401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45"/>
              <w:rPr>
                <w:sz w:val="28"/>
              </w:rPr>
            </w:pPr>
            <w:r>
              <w:rPr>
                <w:sz w:val="28"/>
              </w:rPr>
              <w:t>Организовать наблюдение за обстановкой в районе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учреждения. Оповестить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условиях ЧС</w:t>
            </w:r>
          </w:p>
        </w:tc>
        <w:tc>
          <w:tcPr>
            <w:tcW w:w="1289" w:type="dxa"/>
          </w:tcPr>
          <w:p w:rsidR="003A1E5C" w:rsidRPr="005216E7" w:rsidRDefault="00BE47AB" w:rsidP="00893329">
            <w:pPr>
              <w:pStyle w:val="TableParagraph"/>
              <w:spacing w:before="52"/>
              <w:ind w:left="69" w:right="60"/>
              <w:jc w:val="both"/>
              <w:rPr>
                <w:sz w:val="28"/>
              </w:rPr>
            </w:pPr>
            <w:r w:rsidRPr="005216E7">
              <w:rPr>
                <w:sz w:val="28"/>
              </w:rPr>
              <w:t xml:space="preserve">Гаджиев  Г.Т </w:t>
            </w:r>
          </w:p>
        </w:tc>
        <w:tc>
          <w:tcPr>
            <w:tcW w:w="1519" w:type="dxa"/>
            <w:gridSpan w:val="2"/>
          </w:tcPr>
          <w:p w:rsidR="003A1E5C" w:rsidRDefault="00BE47AB">
            <w:pPr>
              <w:pStyle w:val="TableParagraph"/>
              <w:spacing w:before="52"/>
              <w:ind w:left="574" w:right="64" w:hanging="48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</w:p>
        </w:tc>
      </w:tr>
      <w:tr w:rsidR="003A1E5C" w:rsidTr="005216E7">
        <w:trPr>
          <w:trHeight w:val="1079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291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выдачу сотрудникам и 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индивидуальной защиты (сохранность </w:t>
            </w:r>
            <w:proofErr w:type="gramStart"/>
            <w:r>
              <w:rPr>
                <w:sz w:val="28"/>
              </w:rPr>
              <w:t>СИЗ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</w:p>
        </w:tc>
        <w:tc>
          <w:tcPr>
            <w:tcW w:w="1289" w:type="dxa"/>
          </w:tcPr>
          <w:p w:rsidR="003A1E5C" w:rsidRDefault="00BE47AB" w:rsidP="00893329">
            <w:pPr>
              <w:pStyle w:val="TableParagraph"/>
              <w:spacing w:before="52"/>
              <w:ind w:left="72" w:right="60"/>
              <w:jc w:val="bot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5216E7">
              <w:rPr>
                <w:spacing w:val="1"/>
                <w:sz w:val="28"/>
              </w:rPr>
              <w:t>Салахбекова</w:t>
            </w:r>
            <w:proofErr w:type="spellEnd"/>
            <w:r w:rsidR="005216E7">
              <w:rPr>
                <w:spacing w:val="1"/>
                <w:sz w:val="28"/>
              </w:rPr>
              <w:t xml:space="preserve"> Д.Б.</w:t>
            </w:r>
            <w:r w:rsidR="005216E7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519" w:type="dxa"/>
            <w:gridSpan w:val="2"/>
          </w:tcPr>
          <w:p w:rsidR="003A1E5C" w:rsidRDefault="00BE47AB">
            <w:pPr>
              <w:pStyle w:val="TableParagraph"/>
              <w:spacing w:before="52"/>
              <w:ind w:left="265"/>
              <w:rPr>
                <w:sz w:val="28"/>
              </w:rPr>
            </w:pPr>
            <w:r>
              <w:rPr>
                <w:sz w:val="28"/>
              </w:rPr>
              <w:t>«Ч»+3</w:t>
            </w:r>
          </w:p>
          <w:p w:rsidR="003A1E5C" w:rsidRDefault="00BE47AB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5216E7">
        <w:trPr>
          <w:trHeight w:val="1401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392"/>
              <w:rPr>
                <w:sz w:val="28"/>
              </w:rPr>
            </w:pPr>
            <w:r>
              <w:rPr>
                <w:sz w:val="28"/>
              </w:rPr>
              <w:t>Подготовиться к возможной герметизации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 образовательного 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 вентиляции и кондиционеров, создать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</w:p>
        </w:tc>
        <w:tc>
          <w:tcPr>
            <w:tcW w:w="1289" w:type="dxa"/>
          </w:tcPr>
          <w:p w:rsidR="003A1E5C" w:rsidRDefault="00BE47AB" w:rsidP="00893329">
            <w:pPr>
              <w:pStyle w:val="TableParagraph"/>
              <w:spacing w:before="52"/>
              <w:ind w:left="120" w:right="108" w:firstLine="1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Заведую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щий</w:t>
            </w:r>
            <w:proofErr w:type="spellEnd"/>
            <w:proofErr w:type="gramEnd"/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 w:rsidRPr="005216E7">
              <w:rPr>
                <w:sz w:val="28"/>
              </w:rPr>
              <w:t>(Гаджиев  Г.Т)</w:t>
            </w:r>
          </w:p>
        </w:tc>
        <w:tc>
          <w:tcPr>
            <w:tcW w:w="1519" w:type="dxa"/>
            <w:gridSpan w:val="2"/>
          </w:tcPr>
          <w:p w:rsidR="003A1E5C" w:rsidRDefault="00BE47AB">
            <w:pPr>
              <w:pStyle w:val="TableParagraph"/>
              <w:spacing w:before="52"/>
              <w:ind w:left="265"/>
              <w:rPr>
                <w:sz w:val="28"/>
              </w:rPr>
            </w:pPr>
            <w:r>
              <w:rPr>
                <w:sz w:val="28"/>
              </w:rPr>
              <w:t>«Ч»+4</w:t>
            </w:r>
          </w:p>
          <w:p w:rsidR="003A1E5C" w:rsidRDefault="00BE47AB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5216E7">
        <w:trPr>
          <w:trHeight w:val="1079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медикаменты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пострадавшим</w:t>
            </w:r>
          </w:p>
        </w:tc>
        <w:tc>
          <w:tcPr>
            <w:tcW w:w="1289" w:type="dxa"/>
          </w:tcPr>
          <w:p w:rsidR="003A1E5C" w:rsidRDefault="00BE47AB" w:rsidP="00893329">
            <w:pPr>
              <w:pStyle w:val="TableParagraph"/>
              <w:spacing w:before="52"/>
              <w:ind w:left="72" w:right="60"/>
              <w:jc w:val="bot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5216E7">
              <w:rPr>
                <w:spacing w:val="1"/>
                <w:sz w:val="28"/>
              </w:rPr>
              <w:t>Салахбекова</w:t>
            </w:r>
            <w:proofErr w:type="spellEnd"/>
            <w:r w:rsidR="005216E7">
              <w:rPr>
                <w:spacing w:val="1"/>
                <w:sz w:val="28"/>
              </w:rPr>
              <w:t xml:space="preserve"> Д.Б.</w:t>
            </w:r>
          </w:p>
        </w:tc>
        <w:tc>
          <w:tcPr>
            <w:tcW w:w="1519" w:type="dxa"/>
            <w:gridSpan w:val="2"/>
          </w:tcPr>
          <w:p w:rsidR="003A1E5C" w:rsidRDefault="00BE47AB">
            <w:pPr>
              <w:pStyle w:val="TableParagraph"/>
              <w:spacing w:before="52"/>
              <w:ind w:left="265"/>
              <w:rPr>
                <w:sz w:val="28"/>
              </w:rPr>
            </w:pPr>
            <w:r>
              <w:rPr>
                <w:sz w:val="28"/>
              </w:rPr>
              <w:t>«Ч»+1</w:t>
            </w:r>
          </w:p>
          <w:p w:rsidR="003A1E5C" w:rsidRDefault="00BE47AB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5216E7">
        <w:trPr>
          <w:trHeight w:val="1080"/>
        </w:trPr>
        <w:tc>
          <w:tcPr>
            <w:tcW w:w="10065" w:type="dxa"/>
            <w:gridSpan w:val="5"/>
          </w:tcPr>
          <w:p w:rsidR="003A1E5C" w:rsidRDefault="00BE47AB" w:rsidP="00893329">
            <w:pPr>
              <w:pStyle w:val="TableParagraph"/>
              <w:spacing w:before="213"/>
              <w:ind w:left="181" w:right="56" w:firstLine="44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При угрозе возникновения стихийных бедствий (резком изменении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температуры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воздуха,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сильном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ветре,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ливневых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дождях,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снегопадах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т.п.)</w:t>
            </w:r>
          </w:p>
        </w:tc>
      </w:tr>
      <w:tr w:rsidR="003A1E5C" w:rsidTr="00215376">
        <w:trPr>
          <w:trHeight w:val="969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1643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1532" w:type="dxa"/>
            <w:gridSpan w:val="2"/>
          </w:tcPr>
          <w:p w:rsidR="003A1E5C" w:rsidRPr="00A620ED" w:rsidRDefault="00BE47AB" w:rsidP="00893329">
            <w:pPr>
              <w:pStyle w:val="TableParagraph"/>
              <w:spacing w:before="52"/>
              <w:ind w:left="69" w:right="60"/>
              <w:jc w:val="both"/>
              <w:rPr>
                <w:sz w:val="28"/>
              </w:rPr>
            </w:pPr>
            <w:r w:rsidRPr="00A620ED">
              <w:rPr>
                <w:sz w:val="28"/>
              </w:rPr>
              <w:t>Гасанова Д.А.</w:t>
            </w:r>
          </w:p>
        </w:tc>
        <w:tc>
          <w:tcPr>
            <w:tcW w:w="1276" w:type="dxa"/>
          </w:tcPr>
          <w:p w:rsidR="003A1E5C" w:rsidRDefault="00BE47AB">
            <w:pPr>
              <w:pStyle w:val="TableParagraph"/>
              <w:spacing w:before="52"/>
              <w:ind w:left="574" w:right="64" w:hanging="48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</w:p>
        </w:tc>
      </w:tr>
      <w:tr w:rsidR="003A1E5C" w:rsidTr="00215376">
        <w:trPr>
          <w:trHeight w:val="1112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267"/>
              <w:rPr>
                <w:sz w:val="28"/>
              </w:rPr>
            </w:pPr>
            <w:r>
              <w:rPr>
                <w:sz w:val="28"/>
              </w:rPr>
              <w:t>Организовать посменное круглосуточное дежурство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руководящего состава в 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учреждении.</w:t>
            </w:r>
          </w:p>
        </w:tc>
        <w:tc>
          <w:tcPr>
            <w:tcW w:w="1532" w:type="dxa"/>
            <w:gridSpan w:val="2"/>
          </w:tcPr>
          <w:p w:rsidR="003A1E5C" w:rsidRPr="00A620ED" w:rsidRDefault="00BE47AB" w:rsidP="00893329">
            <w:pPr>
              <w:pStyle w:val="TableParagraph"/>
              <w:spacing w:before="52"/>
              <w:ind w:left="69" w:right="60"/>
              <w:jc w:val="both"/>
              <w:rPr>
                <w:sz w:val="28"/>
              </w:rPr>
            </w:pPr>
            <w:r w:rsidRPr="00A620ED">
              <w:rPr>
                <w:sz w:val="28"/>
              </w:rPr>
              <w:t>Гасанова Д.А.</w:t>
            </w:r>
          </w:p>
        </w:tc>
        <w:tc>
          <w:tcPr>
            <w:tcW w:w="1276" w:type="dxa"/>
          </w:tcPr>
          <w:p w:rsidR="003A1E5C" w:rsidRDefault="00BE47AB">
            <w:pPr>
              <w:pStyle w:val="TableParagraph"/>
              <w:spacing w:before="52"/>
              <w:ind w:left="265"/>
              <w:rPr>
                <w:sz w:val="28"/>
              </w:rPr>
            </w:pPr>
            <w:r>
              <w:rPr>
                <w:sz w:val="28"/>
              </w:rPr>
              <w:t>«Ч»+1</w:t>
            </w:r>
          </w:p>
          <w:p w:rsidR="003A1E5C" w:rsidRDefault="00BE47AB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215376">
        <w:trPr>
          <w:trHeight w:val="699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357"/>
              <w:rPr>
                <w:sz w:val="28"/>
              </w:rPr>
            </w:pPr>
            <w:r>
              <w:rPr>
                <w:sz w:val="28"/>
              </w:rPr>
              <w:t>Оценить противопожарное 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образовательного учреждения; усилить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коммунально-энергетических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</w:p>
        </w:tc>
        <w:tc>
          <w:tcPr>
            <w:tcW w:w="1532" w:type="dxa"/>
            <w:gridSpan w:val="2"/>
          </w:tcPr>
          <w:p w:rsidR="00BE47AB" w:rsidRDefault="00A620ED" w:rsidP="00893329">
            <w:pPr>
              <w:pStyle w:val="TableParagraph"/>
              <w:ind w:left="72" w:right="60"/>
              <w:jc w:val="both"/>
              <w:rPr>
                <w:sz w:val="28"/>
              </w:rPr>
            </w:pPr>
            <w:r>
              <w:rPr>
                <w:sz w:val="28"/>
              </w:rPr>
              <w:t>Гаджиев Г.Т.</w:t>
            </w:r>
          </w:p>
          <w:p w:rsidR="003A1E5C" w:rsidRDefault="00BE47AB" w:rsidP="00893329">
            <w:pPr>
              <w:pStyle w:val="TableParagraph"/>
              <w:ind w:left="72" w:right="60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ответстве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нный</w:t>
            </w:r>
            <w:proofErr w:type="spellEnd"/>
            <w:proofErr w:type="gramEnd"/>
            <w:r>
              <w:rPr>
                <w:sz w:val="28"/>
              </w:rPr>
              <w:t xml:space="preserve"> за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пожарну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ость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A620ED">
              <w:rPr>
                <w:spacing w:val="1"/>
                <w:sz w:val="28"/>
              </w:rPr>
              <w:t>Салахбекова</w:t>
            </w:r>
            <w:proofErr w:type="spellEnd"/>
            <w:r w:rsidR="00A620ED">
              <w:rPr>
                <w:spacing w:val="1"/>
                <w:sz w:val="28"/>
              </w:rPr>
              <w:t xml:space="preserve"> Д.Б.</w:t>
            </w:r>
            <w:r w:rsidR="00893329">
              <w:rPr>
                <w:spacing w:val="1"/>
                <w:sz w:val="28"/>
              </w:rPr>
              <w:t xml:space="preserve"> за </w:t>
            </w:r>
            <w:r w:rsidR="00A620ED"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антитерр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ористиче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</w:p>
        </w:tc>
        <w:tc>
          <w:tcPr>
            <w:tcW w:w="1276" w:type="dxa"/>
          </w:tcPr>
          <w:p w:rsidR="003A1E5C" w:rsidRDefault="00BE47AB">
            <w:pPr>
              <w:pStyle w:val="TableParagraph"/>
              <w:spacing w:before="52"/>
              <w:ind w:left="265"/>
              <w:rPr>
                <w:sz w:val="28"/>
              </w:rPr>
            </w:pPr>
            <w:r>
              <w:rPr>
                <w:sz w:val="28"/>
              </w:rPr>
              <w:t>«Ч»+3</w:t>
            </w:r>
          </w:p>
          <w:p w:rsidR="003A1E5C" w:rsidRDefault="00BE47AB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215376">
        <w:trPr>
          <w:trHeight w:val="1401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187" w:right="1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spacing w:before="52"/>
              <w:ind w:left="57" w:right="183"/>
              <w:rPr>
                <w:sz w:val="28"/>
              </w:rPr>
            </w:pPr>
            <w:r>
              <w:rPr>
                <w:sz w:val="28"/>
              </w:rPr>
              <w:t>Обеспечить поддержание 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управлением (отделом, сектором) по ГО и ЧС города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(района) и комиссией по ЧС органа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</w:tc>
        <w:tc>
          <w:tcPr>
            <w:tcW w:w="1532" w:type="dxa"/>
            <w:gridSpan w:val="2"/>
          </w:tcPr>
          <w:p w:rsidR="003A1E5C" w:rsidRPr="00A620ED" w:rsidRDefault="00BE47AB">
            <w:pPr>
              <w:pStyle w:val="TableParagraph"/>
              <w:spacing w:before="52"/>
              <w:ind w:left="69" w:right="60"/>
              <w:jc w:val="center"/>
              <w:rPr>
                <w:sz w:val="28"/>
              </w:rPr>
            </w:pPr>
            <w:r w:rsidRPr="00A620ED">
              <w:rPr>
                <w:sz w:val="28"/>
              </w:rPr>
              <w:t>Гасанова Д.А.</w:t>
            </w:r>
          </w:p>
        </w:tc>
        <w:tc>
          <w:tcPr>
            <w:tcW w:w="1276" w:type="dxa"/>
          </w:tcPr>
          <w:p w:rsidR="003A1E5C" w:rsidRDefault="00BE47AB">
            <w:pPr>
              <w:pStyle w:val="TableParagraph"/>
              <w:spacing w:before="52"/>
              <w:ind w:left="574" w:right="64" w:hanging="48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</w:p>
        </w:tc>
      </w:tr>
    </w:tbl>
    <w:p w:rsidR="003A1E5C" w:rsidRDefault="005617D6">
      <w:pPr>
        <w:pStyle w:val="a3"/>
        <w:spacing w:before="1"/>
        <w:rPr>
          <w:sz w:val="21"/>
        </w:rPr>
      </w:pPr>
      <w:r w:rsidRPr="005617D6">
        <w:pict>
          <v:shape id="_x0000_s1026" style="position:absolute;margin-left:85.05pt;margin-top:14.45pt;width:143.5pt;height:.1pt;z-index:-15728128;mso-wrap-distance-left:0;mso-wrap-distance-right:0;mso-position-horizontal-relative:page;mso-position-vertical-relative:text" coordorigin="1701,289" coordsize="2870,0" path="m1701,289r2870,e" filled="f" strokeweight=".72pt">
            <v:path arrowok="t"/>
            <w10:wrap type="topAndBottom" anchorx="page"/>
          </v:shape>
        </w:pict>
      </w:r>
    </w:p>
    <w:p w:rsidR="003A1E5C" w:rsidRDefault="003A1E5C">
      <w:pPr>
        <w:rPr>
          <w:sz w:val="21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6633"/>
        <w:gridCol w:w="1289"/>
        <w:gridCol w:w="1290"/>
      </w:tblGrid>
      <w:tr w:rsidR="003A1E5C">
        <w:trPr>
          <w:trHeight w:val="757"/>
        </w:trPr>
        <w:tc>
          <w:tcPr>
            <w:tcW w:w="9836" w:type="dxa"/>
            <w:gridSpan w:val="4"/>
          </w:tcPr>
          <w:p w:rsidR="003A1E5C" w:rsidRDefault="00BE47AB">
            <w:pPr>
              <w:pStyle w:val="TableParagraph"/>
              <w:spacing w:before="52"/>
              <w:ind w:left="757" w:right="77" w:hanging="6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При получении анонимной информации об угрозе террористической акции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вблизи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него</w:t>
            </w:r>
          </w:p>
        </w:tc>
      </w:tr>
      <w:tr w:rsidR="003A1E5C">
        <w:trPr>
          <w:trHeight w:val="3756"/>
        </w:trPr>
        <w:tc>
          <w:tcPr>
            <w:tcW w:w="624" w:type="dxa"/>
          </w:tcPr>
          <w:p w:rsidR="003A1E5C" w:rsidRDefault="00BE47AB">
            <w:pPr>
              <w:pStyle w:val="TableParagraph"/>
              <w:spacing w:before="52"/>
              <w:ind w:left="20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33" w:type="dxa"/>
          </w:tcPr>
          <w:p w:rsidR="003A1E5C" w:rsidRDefault="00BE47AB">
            <w:pPr>
              <w:pStyle w:val="TableParagraph"/>
              <w:tabs>
                <w:tab w:val="left" w:pos="1756"/>
                <w:tab w:val="left" w:pos="3137"/>
                <w:tab w:val="left" w:pos="4598"/>
                <w:tab w:val="left" w:pos="6483"/>
              </w:tabs>
              <w:spacing w:before="52"/>
              <w:ind w:left="57"/>
              <w:rPr>
                <w:sz w:val="28"/>
              </w:rPr>
            </w:pPr>
            <w:r>
              <w:rPr>
                <w:sz w:val="28"/>
              </w:rPr>
              <w:t>Немедленно</w:t>
            </w:r>
            <w:r>
              <w:rPr>
                <w:sz w:val="28"/>
              </w:rPr>
              <w:tab/>
              <w:t>доложить</w:t>
            </w:r>
            <w:r>
              <w:rPr>
                <w:sz w:val="28"/>
              </w:rPr>
              <w:tab/>
              <w:t>директору</w:t>
            </w:r>
            <w:r>
              <w:rPr>
                <w:sz w:val="28"/>
              </w:rPr>
              <w:tab/>
              <w:t>(заведующей)</w:t>
            </w:r>
            <w:r>
              <w:rPr>
                <w:sz w:val="28"/>
              </w:rPr>
              <w:tab/>
              <w:t>-</w:t>
            </w:r>
          </w:p>
          <w:p w:rsidR="003A1E5C" w:rsidRDefault="00BE47AB">
            <w:pPr>
              <w:pStyle w:val="TableParagraph"/>
              <w:spacing w:before="48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служба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экстренного реагирования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b/>
                <w:sz w:val="28"/>
              </w:rPr>
              <w:t>112,</w:t>
            </w:r>
          </w:p>
          <w:p w:rsidR="003A1E5C" w:rsidRDefault="00BE47AB">
            <w:pPr>
              <w:pStyle w:val="TableParagraph"/>
              <w:tabs>
                <w:tab w:val="left" w:pos="421"/>
                <w:tab w:val="left" w:pos="2125"/>
                <w:tab w:val="left" w:pos="3023"/>
                <w:tab w:val="left" w:pos="4688"/>
                <w:tab w:val="left" w:pos="6285"/>
              </w:tabs>
              <w:spacing w:before="248"/>
              <w:ind w:left="57" w:right="45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  <w:t>МВД</w:t>
            </w:r>
            <w:r>
              <w:rPr>
                <w:sz w:val="28"/>
              </w:rPr>
              <w:tab/>
              <w:t>Российской</w:t>
            </w:r>
            <w:r>
              <w:rPr>
                <w:sz w:val="28"/>
              </w:rPr>
              <w:tab/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102; 99‒60‒47;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99‒48‒40</w:t>
            </w:r>
          </w:p>
          <w:p w:rsidR="003A1E5C" w:rsidRDefault="00BE47AB">
            <w:pPr>
              <w:pStyle w:val="TableParagraph"/>
              <w:spacing w:before="200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МКУ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«ЕДДС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67-21-23; 67-21-53</w:t>
            </w:r>
          </w:p>
          <w:p w:rsidR="003A1E5C" w:rsidRDefault="00BE47AB">
            <w:pPr>
              <w:pStyle w:val="TableParagraph"/>
              <w:spacing w:before="249"/>
              <w:ind w:left="127"/>
              <w:rPr>
                <w:b/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67-06-08</w:t>
            </w:r>
          </w:p>
          <w:p w:rsidR="003A1E5C" w:rsidRDefault="003A1E5C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3A1E5C" w:rsidRDefault="00BE47AB">
            <w:pPr>
              <w:pStyle w:val="TableParagraph"/>
              <w:ind w:left="57" w:right="1312" w:firstLine="70"/>
              <w:rPr>
                <w:sz w:val="28"/>
              </w:rPr>
            </w:pPr>
            <w:r>
              <w:rPr>
                <w:sz w:val="28"/>
              </w:rPr>
              <w:t>и действовать согласно полученных от 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распоряжений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</w:p>
        </w:tc>
        <w:tc>
          <w:tcPr>
            <w:tcW w:w="1289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0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spacing w:before="8"/>
        <w:rPr>
          <w:sz w:val="27"/>
        </w:rPr>
      </w:pPr>
    </w:p>
    <w:p w:rsidR="003A1E5C" w:rsidRDefault="00BE47AB">
      <w:pPr>
        <w:spacing w:before="90"/>
        <w:ind w:left="1575" w:right="1022"/>
        <w:jc w:val="center"/>
        <w:rPr>
          <w:b/>
          <w:sz w:val="24"/>
        </w:rPr>
      </w:pPr>
      <w:r>
        <w:rPr>
          <w:b/>
          <w:sz w:val="24"/>
        </w:rPr>
        <w:t>КАЛЕНДАРНЫЙ ПЛАН ДЕЙСТВИЙ ПРИ ВОЗНИКНОВЕНИИ И ВО ВРЕМЯ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ЧС</w:t>
      </w:r>
    </w:p>
    <w:p w:rsidR="003A1E5C" w:rsidRDefault="00BE47AB">
      <w:pPr>
        <w:ind w:left="550"/>
        <w:jc w:val="center"/>
        <w:rPr>
          <w:b/>
          <w:sz w:val="24"/>
        </w:rPr>
      </w:pPr>
      <w:r>
        <w:rPr>
          <w:b/>
          <w:sz w:val="24"/>
        </w:rPr>
        <w:t>(РЕЖИМ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ЧРЕЗВЫЧАЙНОЙ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СИТУАЦИИ)</w:t>
      </w:r>
    </w:p>
    <w:p w:rsidR="003A1E5C" w:rsidRDefault="003A1E5C">
      <w:pPr>
        <w:pStyle w:val="a3"/>
        <w:rPr>
          <w:b/>
          <w:sz w:val="24"/>
        </w:rPr>
      </w:pPr>
    </w:p>
    <w:p w:rsidR="003A1E5C" w:rsidRDefault="00BE47AB">
      <w:pPr>
        <w:pStyle w:val="a3"/>
        <w:ind w:left="1950"/>
        <w:jc w:val="both"/>
      </w:pP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ЧС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ликвидации:</w:t>
      </w:r>
    </w:p>
    <w:p w:rsidR="003A1E5C" w:rsidRDefault="00BE47AB">
      <w:pPr>
        <w:pStyle w:val="a4"/>
        <w:numPr>
          <w:ilvl w:val="0"/>
          <w:numId w:val="13"/>
        </w:numPr>
        <w:tabs>
          <w:tab w:val="left" w:pos="2361"/>
        </w:tabs>
        <w:ind w:right="689" w:firstLine="709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 поражения;</w:t>
      </w:r>
    </w:p>
    <w:p w:rsidR="003A1E5C" w:rsidRDefault="00BE47AB">
      <w:pPr>
        <w:pStyle w:val="a4"/>
        <w:numPr>
          <w:ilvl w:val="0"/>
          <w:numId w:val="13"/>
        </w:numPr>
        <w:tabs>
          <w:tab w:val="left" w:pos="2230"/>
        </w:tabs>
        <w:ind w:left="2230" w:right="0" w:hanging="28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ЧС;</w:t>
      </w:r>
    </w:p>
    <w:p w:rsidR="003A1E5C" w:rsidRDefault="00BE47AB">
      <w:pPr>
        <w:pStyle w:val="a4"/>
        <w:numPr>
          <w:ilvl w:val="0"/>
          <w:numId w:val="13"/>
        </w:numPr>
        <w:tabs>
          <w:tab w:val="left" w:pos="2353"/>
        </w:tabs>
        <w:ind w:right="688" w:firstLine="709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ЧС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 опасной зоны;</w:t>
      </w:r>
    </w:p>
    <w:p w:rsidR="003A1E5C" w:rsidRDefault="00BE47AB">
      <w:pPr>
        <w:pStyle w:val="a4"/>
        <w:numPr>
          <w:ilvl w:val="0"/>
          <w:numId w:val="13"/>
        </w:numPr>
        <w:tabs>
          <w:tab w:val="left" w:pos="2376"/>
        </w:tabs>
        <w:ind w:right="688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мер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нормализации;</w:t>
      </w:r>
    </w:p>
    <w:p w:rsidR="003A1E5C" w:rsidRDefault="00BE47AB">
      <w:pPr>
        <w:pStyle w:val="a4"/>
        <w:numPr>
          <w:ilvl w:val="0"/>
          <w:numId w:val="13"/>
        </w:numPr>
        <w:tabs>
          <w:tab w:val="left" w:pos="2307"/>
        </w:tabs>
        <w:ind w:right="689" w:firstLine="709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«ЕДДС</w:t>
      </w:r>
      <w:r>
        <w:rPr>
          <w:spacing w:val="-67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ахачкалы».</w:t>
      </w:r>
    </w:p>
    <w:p w:rsidR="003A1E5C" w:rsidRDefault="00BE47AB">
      <w:pPr>
        <w:pStyle w:val="a3"/>
        <w:ind w:left="1950"/>
        <w:jc w:val="both"/>
      </w:pP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выполнить:</w:t>
      </w:r>
    </w:p>
    <w:p w:rsidR="003A1E5C" w:rsidRDefault="003A1E5C">
      <w:pPr>
        <w:pStyle w:val="a3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6790"/>
        <w:gridCol w:w="1260"/>
        <w:gridCol w:w="187"/>
        <w:gridCol w:w="1502"/>
      </w:tblGrid>
      <w:tr w:rsidR="003A1E5C" w:rsidTr="00A620ED">
        <w:trPr>
          <w:trHeight w:val="1079"/>
        </w:trPr>
        <w:tc>
          <w:tcPr>
            <w:tcW w:w="467" w:type="dxa"/>
          </w:tcPr>
          <w:p w:rsidR="003A1E5C" w:rsidRDefault="003A1E5C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3A1E5C" w:rsidRDefault="00BE47AB">
            <w:pPr>
              <w:pStyle w:val="TableParagraph"/>
              <w:ind w:left="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790" w:type="dxa"/>
          </w:tcPr>
          <w:p w:rsidR="003A1E5C" w:rsidRDefault="003A1E5C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3A1E5C" w:rsidRDefault="00BE47AB">
            <w:pPr>
              <w:pStyle w:val="TableParagraph"/>
              <w:ind w:left="2506" w:right="2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260" w:type="dxa"/>
          </w:tcPr>
          <w:p w:rsidR="003A1E5C" w:rsidRDefault="00BE47AB">
            <w:pPr>
              <w:pStyle w:val="TableParagraph"/>
              <w:spacing w:before="218"/>
              <w:ind w:left="140" w:right="86" w:hanging="2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Ответст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венный</w:t>
            </w:r>
            <w:proofErr w:type="gramEnd"/>
          </w:p>
        </w:tc>
        <w:tc>
          <w:tcPr>
            <w:tcW w:w="1689" w:type="dxa"/>
            <w:gridSpan w:val="2"/>
          </w:tcPr>
          <w:p w:rsidR="003A1E5C" w:rsidRDefault="00BE47AB">
            <w:pPr>
              <w:pStyle w:val="TableParagraph"/>
              <w:spacing w:before="57"/>
              <w:ind w:left="115" w:righ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исполне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ния</w:t>
            </w:r>
            <w:proofErr w:type="spellEnd"/>
            <w:proofErr w:type="gramEnd"/>
          </w:p>
        </w:tc>
      </w:tr>
      <w:tr w:rsidR="003A1E5C" w:rsidTr="00A620ED">
        <w:trPr>
          <w:trHeight w:val="664"/>
        </w:trPr>
        <w:tc>
          <w:tcPr>
            <w:tcW w:w="10206" w:type="dxa"/>
            <w:gridSpan w:val="5"/>
          </w:tcPr>
          <w:p w:rsidR="003A1E5C" w:rsidRDefault="00BE47AB">
            <w:pPr>
              <w:pStyle w:val="TableParagraph"/>
              <w:spacing w:before="57"/>
              <w:ind w:left="1922" w:right="19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случае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срабатывания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взрывного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устройства</w:t>
            </w:r>
          </w:p>
        </w:tc>
      </w:tr>
      <w:tr w:rsidR="003A1E5C" w:rsidTr="00A620ED">
        <w:trPr>
          <w:trHeight w:val="1401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7"/>
              <w:ind w:left="57" w:right="108"/>
              <w:rPr>
                <w:sz w:val="28"/>
              </w:rPr>
            </w:pPr>
            <w:r>
              <w:rPr>
                <w:sz w:val="28"/>
              </w:rPr>
              <w:t>Немедленно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аварийно-спасательных и других неотложных 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(АСДНР), сообщить о факте взрыва по телефонам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</w:p>
        </w:tc>
        <w:tc>
          <w:tcPr>
            <w:tcW w:w="1260" w:type="dxa"/>
          </w:tcPr>
          <w:p w:rsidR="003A1E5C" w:rsidRDefault="003804A4" w:rsidP="007D48FC">
            <w:pPr>
              <w:pStyle w:val="TableParagraph"/>
              <w:spacing w:before="57"/>
              <w:ind w:left="0"/>
              <w:rPr>
                <w:sz w:val="28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689" w:type="dxa"/>
            <w:gridSpan w:val="2"/>
          </w:tcPr>
          <w:p w:rsidR="003A1E5C" w:rsidRDefault="00BE47AB">
            <w:pPr>
              <w:pStyle w:val="TableParagraph"/>
              <w:spacing w:before="57"/>
              <w:ind w:left="485" w:right="35" w:hanging="42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немедлен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proofErr w:type="gramEnd"/>
          </w:p>
        </w:tc>
      </w:tr>
      <w:tr w:rsidR="003A1E5C" w:rsidTr="00A620ED">
        <w:trPr>
          <w:trHeight w:val="757"/>
        </w:trPr>
        <w:tc>
          <w:tcPr>
            <w:tcW w:w="10206" w:type="dxa"/>
            <w:gridSpan w:val="5"/>
          </w:tcPr>
          <w:p w:rsidR="003A1E5C" w:rsidRDefault="00BE47AB">
            <w:pPr>
              <w:pStyle w:val="TableParagraph"/>
              <w:spacing w:before="57"/>
              <w:ind w:left="2965" w:right="179" w:hanging="2758"/>
              <w:rPr>
                <w:b/>
                <w:sz w:val="28"/>
              </w:rPr>
            </w:pPr>
            <w:r>
              <w:rPr>
                <w:b/>
                <w:sz w:val="28"/>
              </w:rPr>
              <w:t>При аварии на энергетических, инженерных и технологических системах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 учреждения</w:t>
            </w:r>
          </w:p>
        </w:tc>
      </w:tr>
      <w:tr w:rsidR="003A1E5C" w:rsidTr="00A620ED">
        <w:trPr>
          <w:trHeight w:val="757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7"/>
              <w:ind w:left="57" w:right="239"/>
              <w:rPr>
                <w:sz w:val="28"/>
              </w:rPr>
            </w:pPr>
            <w:r>
              <w:rPr>
                <w:sz w:val="28"/>
              </w:rPr>
              <w:t>Оповестить персонал образовательного учреждения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опасной зоны</w:t>
            </w:r>
          </w:p>
        </w:tc>
        <w:tc>
          <w:tcPr>
            <w:tcW w:w="1447" w:type="dxa"/>
            <w:gridSpan w:val="2"/>
          </w:tcPr>
          <w:p w:rsidR="003A1E5C" w:rsidRDefault="00A620ED" w:rsidP="00A620ED">
            <w:pPr>
              <w:pStyle w:val="TableParagraph"/>
              <w:spacing w:before="57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Салахбекова</w:t>
            </w:r>
            <w:proofErr w:type="spellEnd"/>
            <w:r>
              <w:rPr>
                <w:sz w:val="28"/>
              </w:rPr>
              <w:t xml:space="preserve"> Д.Б.</w:t>
            </w:r>
          </w:p>
          <w:p w:rsidR="003A1E5C" w:rsidRDefault="003804A4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У</w:t>
            </w:r>
            <w:r w:rsidR="00BE47AB">
              <w:rPr>
                <w:sz w:val="28"/>
              </w:rPr>
              <w:t>читель</w:t>
            </w:r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7"/>
              <w:ind w:left="66" w:right="56"/>
              <w:jc w:val="center"/>
              <w:rPr>
                <w:sz w:val="28"/>
              </w:rPr>
            </w:pPr>
            <w:r>
              <w:rPr>
                <w:sz w:val="28"/>
              </w:rPr>
              <w:t>«Ч»+15</w:t>
            </w:r>
          </w:p>
          <w:p w:rsidR="003A1E5C" w:rsidRDefault="00BE47AB">
            <w:pPr>
              <w:pStyle w:val="TableParagraph"/>
              <w:ind w:left="66" w:right="56"/>
              <w:jc w:val="center"/>
              <w:rPr>
                <w:sz w:val="28"/>
              </w:rPr>
            </w:pPr>
            <w:r>
              <w:rPr>
                <w:sz w:val="28"/>
              </w:rPr>
              <w:t>мин.</w:t>
            </w:r>
          </w:p>
        </w:tc>
      </w:tr>
    </w:tbl>
    <w:p w:rsidR="003A1E5C" w:rsidRDefault="003A1E5C">
      <w:pPr>
        <w:jc w:val="center"/>
        <w:rPr>
          <w:sz w:val="28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6790"/>
        <w:gridCol w:w="1447"/>
        <w:gridCol w:w="1502"/>
      </w:tblGrid>
      <w:tr w:rsidR="003A1E5C" w:rsidTr="00A620ED">
        <w:trPr>
          <w:trHeight w:val="684"/>
        </w:trPr>
        <w:tc>
          <w:tcPr>
            <w:tcW w:w="467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90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3A1E5C" w:rsidRDefault="00BE47AB">
            <w:pPr>
              <w:pStyle w:val="TableParagraph"/>
              <w:spacing w:before="52"/>
              <w:ind w:left="61" w:right="52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502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</w:tr>
      <w:tr w:rsidR="003A1E5C" w:rsidTr="00A620ED">
        <w:trPr>
          <w:trHeight w:val="3312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2"/>
              <w:ind w:left="5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2"/>
              <w:ind w:left="57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аварии:</w:t>
            </w:r>
          </w:p>
          <w:p w:rsidR="003A1E5C" w:rsidRDefault="00BE47AB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248"/>
              <w:ind w:left="220"/>
              <w:rPr>
                <w:b/>
                <w:sz w:val="28"/>
              </w:rPr>
            </w:pPr>
            <w:r>
              <w:rPr>
                <w:sz w:val="28"/>
              </w:rPr>
              <w:t>служба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экстренного реагирования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b/>
                <w:sz w:val="28"/>
              </w:rPr>
              <w:t>112,</w:t>
            </w:r>
          </w:p>
          <w:p w:rsidR="003A1E5C" w:rsidRDefault="00BE47AB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3"/>
                <w:tab w:val="left" w:pos="2188"/>
                <w:tab w:val="left" w:pos="3117"/>
                <w:tab w:val="left" w:pos="4814"/>
                <w:tab w:val="left" w:pos="6442"/>
              </w:tabs>
              <w:spacing w:before="248"/>
              <w:ind w:right="45" w:firstLine="0"/>
              <w:rPr>
                <w:b/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  <w:t>МВД</w:t>
            </w:r>
            <w:r>
              <w:rPr>
                <w:sz w:val="28"/>
              </w:rPr>
              <w:tab/>
              <w:t>Российской</w:t>
            </w:r>
            <w:r>
              <w:rPr>
                <w:sz w:val="28"/>
              </w:rPr>
              <w:tab/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102; 99‒60‒47;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99‒48‒40;</w:t>
            </w:r>
          </w:p>
          <w:p w:rsidR="003A1E5C" w:rsidRDefault="00BE47AB">
            <w:pPr>
              <w:pStyle w:val="TableParagraph"/>
              <w:spacing w:before="200"/>
              <w:ind w:left="57"/>
              <w:rPr>
                <w:b/>
                <w:sz w:val="28"/>
              </w:rPr>
            </w:pPr>
            <w:r>
              <w:rPr>
                <w:sz w:val="28"/>
              </w:rPr>
              <w:t>-МКУ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«ЕДДС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ахачкалы»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67-21-23; 67-21-53;</w:t>
            </w:r>
          </w:p>
          <w:p w:rsidR="003A1E5C" w:rsidRDefault="00BE47AB">
            <w:pPr>
              <w:pStyle w:val="TableParagraph"/>
              <w:spacing w:before="249"/>
              <w:ind w:left="127"/>
              <w:rPr>
                <w:b/>
                <w:sz w:val="28"/>
              </w:rPr>
            </w:pPr>
            <w:r>
              <w:rPr>
                <w:sz w:val="28"/>
              </w:rPr>
              <w:t>-Управление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ахачкалы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67-06-08</w:t>
            </w:r>
          </w:p>
        </w:tc>
        <w:tc>
          <w:tcPr>
            <w:tcW w:w="1447" w:type="dxa"/>
          </w:tcPr>
          <w:p w:rsidR="003A1E5C" w:rsidRDefault="003804A4">
            <w:pPr>
              <w:pStyle w:val="TableParagraph"/>
              <w:spacing w:before="52"/>
              <w:ind w:left="61" w:right="52"/>
              <w:jc w:val="center"/>
              <w:rPr>
                <w:sz w:val="28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2"/>
              <w:ind w:left="66" w:right="56"/>
              <w:jc w:val="center"/>
              <w:rPr>
                <w:sz w:val="28"/>
              </w:rPr>
            </w:pPr>
            <w:r>
              <w:rPr>
                <w:sz w:val="28"/>
              </w:rPr>
              <w:t>«Ч»+30</w:t>
            </w:r>
          </w:p>
          <w:p w:rsidR="003A1E5C" w:rsidRDefault="00BE47AB">
            <w:pPr>
              <w:pStyle w:val="TableParagraph"/>
              <w:ind w:left="66" w:right="56"/>
              <w:jc w:val="center"/>
              <w:rPr>
                <w:sz w:val="28"/>
              </w:rPr>
            </w:pPr>
            <w:r>
              <w:rPr>
                <w:sz w:val="28"/>
              </w:rPr>
              <w:t>мин.</w:t>
            </w:r>
          </w:p>
        </w:tc>
      </w:tr>
      <w:tr w:rsidR="003A1E5C" w:rsidTr="00A620ED">
        <w:trPr>
          <w:trHeight w:val="1079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2"/>
              <w:ind w:left="5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2"/>
              <w:ind w:left="57" w:right="104"/>
              <w:rPr>
                <w:sz w:val="28"/>
              </w:rPr>
            </w:pPr>
            <w:r>
              <w:rPr>
                <w:sz w:val="28"/>
              </w:rPr>
              <w:t>Выявить пострадавших при аварии, оказать им первую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медицинскую помощь и направить в лечебное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</w:tc>
        <w:tc>
          <w:tcPr>
            <w:tcW w:w="1447" w:type="dxa"/>
          </w:tcPr>
          <w:p w:rsidR="003A1E5C" w:rsidRDefault="00A620ED" w:rsidP="00A620ED">
            <w:pPr>
              <w:pStyle w:val="TableParagraph"/>
              <w:spacing w:before="52"/>
              <w:ind w:left="124" w:right="73" w:hanging="23"/>
              <w:rPr>
                <w:sz w:val="28"/>
              </w:rPr>
            </w:pPr>
            <w:proofErr w:type="spellStart"/>
            <w:r w:rsidRPr="00A620ED">
              <w:rPr>
                <w:sz w:val="28"/>
              </w:rPr>
              <w:t>Салахбекова</w:t>
            </w:r>
            <w:proofErr w:type="spellEnd"/>
            <w:r w:rsidRPr="00A620ED">
              <w:rPr>
                <w:sz w:val="28"/>
              </w:rPr>
              <w:t xml:space="preserve"> Д.Б.</w:t>
            </w:r>
            <w:r>
              <w:rPr>
                <w:sz w:val="28"/>
              </w:rPr>
              <w:t xml:space="preserve"> </w:t>
            </w:r>
            <w:proofErr w:type="gramStart"/>
            <w:r w:rsidR="00BE47AB">
              <w:rPr>
                <w:sz w:val="28"/>
              </w:rPr>
              <w:t>учи</w:t>
            </w:r>
            <w:r w:rsidR="00BE47AB">
              <w:rPr>
                <w:spacing w:val="-67"/>
                <w:sz w:val="28"/>
              </w:rPr>
              <w:t xml:space="preserve"> </w:t>
            </w:r>
            <w:proofErr w:type="spellStart"/>
            <w:r w:rsidR="00BE47AB">
              <w:rPr>
                <w:sz w:val="28"/>
              </w:rPr>
              <w:t>тель</w:t>
            </w:r>
            <w:proofErr w:type="spellEnd"/>
            <w:proofErr w:type="gramEnd"/>
            <w:r w:rsidR="00BE47AB">
              <w:rPr>
                <w:spacing w:val="-3"/>
                <w:sz w:val="28"/>
              </w:rPr>
              <w:t xml:space="preserve"> </w:t>
            </w:r>
            <w:r w:rsidR="00BE47AB">
              <w:rPr>
                <w:sz w:val="28"/>
              </w:rPr>
              <w:t>ОБЖ</w:t>
            </w:r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2"/>
              <w:ind w:left="156"/>
              <w:rPr>
                <w:sz w:val="28"/>
              </w:rPr>
            </w:pPr>
            <w:r>
              <w:rPr>
                <w:sz w:val="28"/>
              </w:rPr>
              <w:t>«Ч»+1</w:t>
            </w:r>
          </w:p>
          <w:p w:rsidR="003A1E5C" w:rsidRDefault="00BE47AB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час.</w:t>
            </w:r>
          </w:p>
        </w:tc>
      </w:tr>
      <w:tr w:rsidR="003A1E5C" w:rsidTr="00A620ED">
        <w:trPr>
          <w:trHeight w:val="1401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2"/>
              <w:ind w:left="5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2"/>
              <w:ind w:left="57" w:right="239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прилегающих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аварии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1447" w:type="dxa"/>
          </w:tcPr>
          <w:p w:rsidR="003A1E5C" w:rsidRDefault="00BE47AB">
            <w:pPr>
              <w:pStyle w:val="TableParagraph"/>
              <w:spacing w:before="52"/>
              <w:ind w:left="63" w:right="51"/>
              <w:jc w:val="center"/>
              <w:rPr>
                <w:color w:val="FF0000"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Заведующ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proofErr w:type="gramEnd"/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хозяйству</w:t>
            </w:r>
            <w:r>
              <w:rPr>
                <w:spacing w:val="-67"/>
                <w:sz w:val="28"/>
              </w:rPr>
              <w:t xml:space="preserve"> </w:t>
            </w:r>
          </w:p>
          <w:p w:rsidR="003804A4" w:rsidRDefault="003804A4">
            <w:pPr>
              <w:pStyle w:val="TableParagraph"/>
              <w:spacing w:before="52"/>
              <w:ind w:left="63" w:right="51"/>
              <w:jc w:val="center"/>
              <w:rPr>
                <w:sz w:val="28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2"/>
              <w:ind w:left="64" w:right="52" w:hanging="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обстано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вке</w:t>
            </w:r>
            <w:proofErr w:type="spellEnd"/>
            <w:proofErr w:type="gramEnd"/>
          </w:p>
        </w:tc>
      </w:tr>
      <w:tr w:rsidR="003A1E5C" w:rsidTr="00A620ED">
        <w:trPr>
          <w:trHeight w:val="3126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2"/>
              <w:ind w:left="5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2"/>
              <w:ind w:left="57" w:righ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447" w:type="dxa"/>
          </w:tcPr>
          <w:p w:rsidR="003A1E5C" w:rsidRDefault="00852C5A">
            <w:pPr>
              <w:pStyle w:val="TableParagraph"/>
              <w:spacing w:before="52"/>
              <w:ind w:left="61" w:right="52"/>
              <w:jc w:val="center"/>
              <w:rPr>
                <w:sz w:val="28"/>
              </w:rPr>
            </w:pPr>
            <w:r>
              <w:rPr>
                <w:sz w:val="28"/>
              </w:rPr>
              <w:t>Гаджиев Г.Т.</w:t>
            </w:r>
          </w:p>
          <w:p w:rsidR="003A1E5C" w:rsidRDefault="00BE47AB">
            <w:pPr>
              <w:pStyle w:val="TableParagraph"/>
              <w:ind w:left="63" w:right="5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proofErr w:type="gramEnd"/>
            <w:r>
              <w:rPr>
                <w:sz w:val="26"/>
              </w:rPr>
              <w:t xml:space="preserve">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пожарную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безопаснос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852C5A">
              <w:rPr>
                <w:sz w:val="26"/>
              </w:rPr>
              <w:t xml:space="preserve"> </w:t>
            </w:r>
            <w:proofErr w:type="spellStart"/>
            <w:r w:rsidR="00852C5A">
              <w:rPr>
                <w:sz w:val="26"/>
              </w:rPr>
              <w:t>Салахбекова</w:t>
            </w:r>
            <w:proofErr w:type="spellEnd"/>
            <w:r w:rsidR="00852C5A">
              <w:rPr>
                <w:sz w:val="26"/>
              </w:rPr>
              <w:t xml:space="preserve"> Д.Б.</w:t>
            </w:r>
            <w:r w:rsidR="007D48FC">
              <w:rPr>
                <w:sz w:val="26"/>
              </w:rPr>
              <w:t xml:space="preserve"> за</w:t>
            </w:r>
            <w:r w:rsidR="00852C5A">
              <w:rPr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антитеррор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истическую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защищенно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сть</w:t>
            </w:r>
            <w:proofErr w:type="spellEnd"/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2"/>
              <w:ind w:left="64" w:right="52" w:hanging="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обстано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вке</w:t>
            </w:r>
            <w:proofErr w:type="spellEnd"/>
            <w:proofErr w:type="gramEnd"/>
          </w:p>
        </w:tc>
      </w:tr>
      <w:tr w:rsidR="003A1E5C" w:rsidTr="00A620ED">
        <w:trPr>
          <w:trHeight w:val="1723"/>
        </w:trPr>
        <w:tc>
          <w:tcPr>
            <w:tcW w:w="467" w:type="dxa"/>
          </w:tcPr>
          <w:p w:rsidR="003A1E5C" w:rsidRDefault="00BE47AB">
            <w:pPr>
              <w:pStyle w:val="TableParagraph"/>
              <w:spacing w:before="52"/>
              <w:ind w:left="5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90" w:type="dxa"/>
          </w:tcPr>
          <w:p w:rsidR="003A1E5C" w:rsidRDefault="00BE47AB">
            <w:pPr>
              <w:pStyle w:val="TableParagraph"/>
              <w:spacing w:before="52"/>
              <w:ind w:left="57" w:right="108"/>
              <w:rPr>
                <w:sz w:val="28"/>
              </w:rPr>
            </w:pPr>
            <w:r>
              <w:rPr>
                <w:sz w:val="28"/>
              </w:rPr>
              <w:t>Доложить о сложившейся ситуации, 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 (отдел, сектор) по делам ГО и ЧС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(района), городскую (районную) комиссию по ЧС,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447" w:type="dxa"/>
          </w:tcPr>
          <w:p w:rsidR="003A1E5C" w:rsidRDefault="003804A4" w:rsidP="003804A4">
            <w:pPr>
              <w:pStyle w:val="TableParagraph"/>
              <w:spacing w:before="52"/>
              <w:ind w:left="61" w:right="52"/>
              <w:jc w:val="center"/>
              <w:rPr>
                <w:sz w:val="28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502" w:type="dxa"/>
          </w:tcPr>
          <w:p w:rsidR="003A1E5C" w:rsidRDefault="00BE47AB">
            <w:pPr>
              <w:pStyle w:val="TableParagraph"/>
              <w:spacing w:before="52"/>
              <w:ind w:left="121"/>
              <w:rPr>
                <w:sz w:val="28"/>
              </w:rPr>
            </w:pPr>
            <w:r>
              <w:rPr>
                <w:sz w:val="28"/>
              </w:rPr>
              <w:t>«Ч»+1.</w:t>
            </w:r>
          </w:p>
          <w:p w:rsidR="003A1E5C" w:rsidRDefault="00BE47AB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5 час.</w:t>
            </w:r>
          </w:p>
        </w:tc>
      </w:tr>
    </w:tbl>
    <w:p w:rsidR="003A1E5C" w:rsidRDefault="003A1E5C">
      <w:pPr>
        <w:rPr>
          <w:sz w:val="28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p w:rsidR="003A1E5C" w:rsidRDefault="00BE47AB">
      <w:pPr>
        <w:pStyle w:val="2"/>
        <w:ind w:left="2407" w:right="1012" w:hanging="830"/>
      </w:pPr>
      <w:r>
        <w:lastRenderedPageBreak/>
        <w:t>План основных мероприятий по организации действий в кризисной</w:t>
      </w:r>
      <w:r>
        <w:rPr>
          <w:spacing w:val="-67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для 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167"/>
        <w:gridCol w:w="2944"/>
        <w:gridCol w:w="34"/>
        <w:gridCol w:w="1949"/>
        <w:gridCol w:w="730"/>
        <w:gridCol w:w="1081"/>
      </w:tblGrid>
      <w:tr w:rsidR="003A1E5C">
        <w:trPr>
          <w:trHeight w:val="298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spacing w:line="279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944" w:type="dxa"/>
          </w:tcPr>
          <w:p w:rsidR="003A1E5C" w:rsidRDefault="00BE47AB">
            <w:pPr>
              <w:pStyle w:val="TableParagraph"/>
              <w:spacing w:line="279" w:lineRule="exact"/>
              <w:ind w:left="1184" w:right="11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цель</w:t>
            </w:r>
          </w:p>
        </w:tc>
        <w:tc>
          <w:tcPr>
            <w:tcW w:w="1983" w:type="dxa"/>
            <w:gridSpan w:val="2"/>
          </w:tcPr>
          <w:p w:rsidR="003A1E5C" w:rsidRDefault="00BE47AB">
            <w:pPr>
              <w:pStyle w:val="TableParagraph"/>
              <w:spacing w:line="279" w:lineRule="exact"/>
              <w:ind w:left="93" w:right="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  <w:tc>
          <w:tcPr>
            <w:tcW w:w="1811" w:type="dxa"/>
            <w:gridSpan w:val="2"/>
          </w:tcPr>
          <w:p w:rsidR="003A1E5C" w:rsidRDefault="00BE47AB">
            <w:pPr>
              <w:pStyle w:val="TableParagraph"/>
              <w:spacing w:line="279" w:lineRule="exact"/>
              <w:ind w:left="562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</w:tr>
      <w:tr w:rsidR="003A1E5C">
        <w:trPr>
          <w:trHeight w:val="597"/>
        </w:trPr>
        <w:tc>
          <w:tcPr>
            <w:tcW w:w="10316" w:type="dxa"/>
            <w:gridSpan w:val="7"/>
          </w:tcPr>
          <w:p w:rsidR="003A1E5C" w:rsidRDefault="00BE47AB">
            <w:pPr>
              <w:pStyle w:val="TableParagraph"/>
              <w:spacing w:line="300" w:lineRule="atLeast"/>
              <w:ind w:left="3633" w:right="384" w:hanging="3217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Профилактические мероприятия по предупреждению и противодействию актов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террористической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угрозы</w:t>
            </w:r>
          </w:p>
        </w:tc>
      </w:tr>
      <w:tr w:rsidR="003A1E5C" w:rsidTr="003804A4">
        <w:trPr>
          <w:trHeight w:val="3884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spacing w:line="297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инструктажей:</w:t>
            </w:r>
          </w:p>
          <w:p w:rsidR="003A1E5C" w:rsidRDefault="00BE47AB">
            <w:pPr>
              <w:pStyle w:val="TableParagraph"/>
              <w:numPr>
                <w:ilvl w:val="0"/>
                <w:numId w:val="11"/>
              </w:numPr>
              <w:tabs>
                <w:tab w:val="left" w:pos="1205"/>
                <w:tab w:val="left" w:pos="1206"/>
                <w:tab w:val="left" w:pos="3214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действия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заложников,</w:t>
            </w:r>
          </w:p>
          <w:p w:rsidR="003A1E5C" w:rsidRDefault="00BE47A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52"/>
              <w:jc w:val="both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взрыве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здания,</w:t>
            </w:r>
          </w:p>
          <w:p w:rsidR="003A1E5C" w:rsidRDefault="00BE47AB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  <w:tab w:val="left" w:pos="2211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получении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анонимных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сообщений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угрозами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терроризма,</w:t>
            </w:r>
          </w:p>
          <w:p w:rsidR="003A1E5C" w:rsidRDefault="00BE47AB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действия при обнаружении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подозрительных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</w:p>
          <w:p w:rsidR="003A1E5C" w:rsidRDefault="00BE47A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9" w:lineRule="exact"/>
              <w:ind w:left="259" w:hanging="152"/>
              <w:jc w:val="both"/>
              <w:rPr>
                <w:sz w:val="26"/>
              </w:rPr>
            </w:pPr>
            <w:r>
              <w:rPr>
                <w:sz w:val="26"/>
              </w:rPr>
              <w:t>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стрельбе</w:t>
            </w:r>
          </w:p>
        </w:tc>
        <w:tc>
          <w:tcPr>
            <w:tcW w:w="2978" w:type="dxa"/>
            <w:gridSpan w:val="2"/>
          </w:tcPr>
          <w:p w:rsidR="003A1E5C" w:rsidRDefault="00BE47AB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знаниями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ЧС</w:t>
            </w:r>
          </w:p>
        </w:tc>
        <w:tc>
          <w:tcPr>
            <w:tcW w:w="1949" w:type="dxa"/>
          </w:tcPr>
          <w:p w:rsidR="003804A4" w:rsidRDefault="003804A4">
            <w:pPr>
              <w:pStyle w:val="TableParagraph"/>
              <w:spacing w:line="297" w:lineRule="exact"/>
              <w:ind w:left="92" w:right="81"/>
              <w:jc w:val="center"/>
              <w:rPr>
                <w:color w:val="FF0000"/>
                <w:sz w:val="26"/>
              </w:rPr>
            </w:pPr>
          </w:p>
          <w:p w:rsidR="003A1E5C" w:rsidRDefault="003804A4">
            <w:pPr>
              <w:pStyle w:val="TableParagraph"/>
              <w:spacing w:line="297" w:lineRule="exact"/>
              <w:ind w:left="92" w:right="81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811" w:type="dxa"/>
            <w:gridSpan w:val="2"/>
          </w:tcPr>
          <w:p w:rsidR="003A1E5C" w:rsidRDefault="00BE47AB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3A1E5C" w:rsidTr="003804A4">
        <w:trPr>
          <w:trHeight w:val="3288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ind w:right="83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занятий:</w:t>
            </w:r>
          </w:p>
          <w:p w:rsidR="003A1E5C" w:rsidRDefault="00BE47A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случай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террористического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акта,</w:t>
            </w:r>
          </w:p>
          <w:p w:rsidR="003A1E5C" w:rsidRDefault="00BE47A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заложники,</w:t>
            </w:r>
          </w:p>
          <w:p w:rsidR="003A1E5C" w:rsidRDefault="00BE47AB">
            <w:pPr>
              <w:pStyle w:val="TableParagraph"/>
              <w:numPr>
                <w:ilvl w:val="0"/>
                <w:numId w:val="10"/>
              </w:numPr>
              <w:tabs>
                <w:tab w:val="left" w:pos="515"/>
              </w:tabs>
              <w:spacing w:line="300" w:lineRule="atLeast"/>
              <w:ind w:right="83" w:firstLine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обнаружения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постороннего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</w:p>
        </w:tc>
        <w:tc>
          <w:tcPr>
            <w:tcW w:w="2978" w:type="dxa"/>
            <w:gridSpan w:val="2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49" w:type="dxa"/>
          </w:tcPr>
          <w:p w:rsidR="003A1E5C" w:rsidRDefault="00852C5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Гаджиев Г.Т.</w:t>
            </w:r>
          </w:p>
          <w:p w:rsidR="003A1E5C" w:rsidRDefault="00BE47AB" w:rsidP="00852C5A">
            <w:pPr>
              <w:pStyle w:val="TableParagraph"/>
              <w:ind w:right="81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пожарную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безопасность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 w:rsidR="00852C5A">
              <w:rPr>
                <w:spacing w:val="1"/>
                <w:sz w:val="26"/>
              </w:rPr>
              <w:t>Салахбекова</w:t>
            </w:r>
            <w:proofErr w:type="spellEnd"/>
            <w:r w:rsidR="00852C5A">
              <w:rPr>
                <w:spacing w:val="1"/>
                <w:sz w:val="26"/>
              </w:rPr>
              <w:t xml:space="preserve"> Д.Б. </w:t>
            </w:r>
            <w:r w:rsidR="007D48FC">
              <w:rPr>
                <w:spacing w:val="1"/>
                <w:sz w:val="26"/>
              </w:rPr>
              <w:t xml:space="preserve">за </w:t>
            </w:r>
            <w:proofErr w:type="spellStart"/>
            <w:proofErr w:type="gramStart"/>
            <w:r w:rsidR="00852C5A">
              <w:rPr>
                <w:spacing w:val="1"/>
                <w:sz w:val="26"/>
              </w:rPr>
              <w:t>а</w:t>
            </w:r>
            <w:r>
              <w:rPr>
                <w:sz w:val="26"/>
              </w:rPr>
              <w:t>нтитеррористи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ческую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защищенность</w:t>
            </w:r>
          </w:p>
        </w:tc>
        <w:tc>
          <w:tcPr>
            <w:tcW w:w="1811" w:type="dxa"/>
            <w:gridSpan w:val="2"/>
          </w:tcPr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3A1E5C" w:rsidTr="003804A4">
        <w:trPr>
          <w:trHeight w:val="894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spacing w:line="298" w:lineRule="exact"/>
              <w:ind w:right="82"/>
              <w:jc w:val="both"/>
              <w:rPr>
                <w:sz w:val="26"/>
              </w:rPr>
            </w:pPr>
            <w:r>
              <w:rPr>
                <w:sz w:val="26"/>
              </w:rPr>
              <w:t>Проверка исправности систем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оповещения,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пожаротушения</w:t>
            </w:r>
          </w:p>
        </w:tc>
        <w:tc>
          <w:tcPr>
            <w:tcW w:w="2978" w:type="dxa"/>
            <w:gridSpan w:val="2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49" w:type="dxa"/>
          </w:tcPr>
          <w:p w:rsidR="003A1E5C" w:rsidRDefault="00852C5A" w:rsidP="003804A4">
            <w:pPr>
              <w:pStyle w:val="TableParagraph"/>
              <w:spacing w:line="297" w:lineRule="exact"/>
              <w:ind w:left="92" w:right="81"/>
              <w:jc w:val="center"/>
              <w:rPr>
                <w:sz w:val="26"/>
              </w:rPr>
            </w:pPr>
            <w:r>
              <w:rPr>
                <w:sz w:val="26"/>
              </w:rPr>
              <w:t>Гаджиев Г.Т.</w:t>
            </w:r>
          </w:p>
        </w:tc>
        <w:tc>
          <w:tcPr>
            <w:tcW w:w="1811" w:type="dxa"/>
            <w:gridSpan w:val="2"/>
          </w:tcPr>
          <w:p w:rsidR="003A1E5C" w:rsidRDefault="00BE47AB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3A1E5C" w:rsidTr="003804A4">
        <w:trPr>
          <w:trHeight w:val="597"/>
        </w:trPr>
        <w:tc>
          <w:tcPr>
            <w:tcW w:w="2411" w:type="dxa"/>
            <w:tcBorders>
              <w:right w:val="nil"/>
            </w:tcBorders>
          </w:tcPr>
          <w:p w:rsidR="003A1E5C" w:rsidRDefault="00BE47AB">
            <w:pPr>
              <w:pStyle w:val="TableParagraph"/>
              <w:spacing w:line="300" w:lineRule="atLeast"/>
              <w:ind w:right="297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видеонаблюдения</w:t>
            </w:r>
          </w:p>
        </w:tc>
        <w:tc>
          <w:tcPr>
            <w:tcW w:w="1167" w:type="dxa"/>
            <w:tcBorders>
              <w:left w:val="nil"/>
            </w:tcBorders>
          </w:tcPr>
          <w:p w:rsidR="003A1E5C" w:rsidRDefault="00BE47AB">
            <w:pPr>
              <w:pStyle w:val="TableParagraph"/>
              <w:ind w:left="313"/>
              <w:rPr>
                <w:sz w:val="26"/>
              </w:rPr>
            </w:pPr>
            <w:r>
              <w:rPr>
                <w:sz w:val="26"/>
              </w:rPr>
              <w:t>систем</w:t>
            </w:r>
          </w:p>
        </w:tc>
        <w:tc>
          <w:tcPr>
            <w:tcW w:w="2978" w:type="dxa"/>
            <w:gridSpan w:val="2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49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0" w:type="dxa"/>
            <w:tcBorders>
              <w:right w:val="nil"/>
            </w:tcBorders>
          </w:tcPr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</w:p>
          <w:p w:rsidR="003A1E5C" w:rsidRDefault="00BE47A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  <w:tc>
          <w:tcPr>
            <w:tcW w:w="1081" w:type="dxa"/>
            <w:tcBorders>
              <w:left w:val="nil"/>
            </w:tcBorders>
          </w:tcPr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декабря</w:t>
            </w:r>
          </w:p>
        </w:tc>
      </w:tr>
      <w:tr w:rsidR="003A1E5C">
        <w:trPr>
          <w:trHeight w:val="296"/>
        </w:trPr>
        <w:tc>
          <w:tcPr>
            <w:tcW w:w="10316" w:type="dxa"/>
            <w:gridSpan w:val="7"/>
          </w:tcPr>
          <w:p w:rsidR="003A1E5C" w:rsidRDefault="00BE47AB">
            <w:pPr>
              <w:pStyle w:val="TableParagraph"/>
              <w:spacing w:line="277" w:lineRule="exact"/>
              <w:ind w:left="58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формированию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навыков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антитеррористического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</w:p>
        </w:tc>
      </w:tr>
      <w:tr w:rsidR="003A1E5C">
        <w:trPr>
          <w:trHeight w:val="1195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tabs>
                <w:tab w:val="left" w:pos="2041"/>
              </w:tabs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z w:val="26"/>
              </w:rPr>
              <w:tab/>
              <w:t>информации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«Безопасная школа»</w:t>
            </w:r>
          </w:p>
        </w:tc>
        <w:tc>
          <w:tcPr>
            <w:tcW w:w="2944" w:type="dxa"/>
          </w:tcPr>
          <w:p w:rsidR="003A1E5C" w:rsidRDefault="00BE47AB">
            <w:pPr>
              <w:pStyle w:val="TableParagraph"/>
              <w:spacing w:line="300" w:lineRule="atLeast"/>
              <w:ind w:left="83" w:right="759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профилактических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1983" w:type="dxa"/>
            <w:gridSpan w:val="2"/>
          </w:tcPr>
          <w:p w:rsidR="003A1E5C" w:rsidRDefault="003804A4">
            <w:pPr>
              <w:pStyle w:val="TableParagraph"/>
              <w:ind w:left="92" w:right="81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730" w:type="dxa"/>
            <w:tcBorders>
              <w:right w:val="nil"/>
            </w:tcBorders>
          </w:tcPr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1081" w:type="dxa"/>
            <w:tcBorders>
              <w:left w:val="nil"/>
            </w:tcBorders>
          </w:tcPr>
          <w:p w:rsidR="003A1E5C" w:rsidRDefault="00BE47AB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течение</w:t>
            </w:r>
          </w:p>
        </w:tc>
      </w:tr>
      <w:tr w:rsidR="003A1E5C">
        <w:trPr>
          <w:trHeight w:val="1191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tabs>
                <w:tab w:val="left" w:pos="589"/>
                <w:tab w:val="left" w:pos="1477"/>
              </w:tabs>
              <w:ind w:right="120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кабинетах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вахте,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информационном</w:t>
            </w:r>
            <w:proofErr w:type="gramEnd"/>
          </w:p>
          <w:p w:rsidR="003A1E5C" w:rsidRDefault="00BE47AB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стенде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памяток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номерами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телефонов спец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лужб</w:t>
            </w:r>
          </w:p>
        </w:tc>
        <w:tc>
          <w:tcPr>
            <w:tcW w:w="2944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  <w:gridSpan w:val="2"/>
          </w:tcPr>
          <w:p w:rsidR="003A1E5C" w:rsidRDefault="003804A4">
            <w:pPr>
              <w:pStyle w:val="TableParagraph"/>
              <w:spacing w:line="295" w:lineRule="exact"/>
              <w:ind w:left="92" w:right="81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811" w:type="dxa"/>
            <w:gridSpan w:val="2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</w:tr>
      <w:tr w:rsidR="003A1E5C">
        <w:trPr>
          <w:trHeight w:val="2385"/>
        </w:trPr>
        <w:tc>
          <w:tcPr>
            <w:tcW w:w="3578" w:type="dxa"/>
            <w:gridSpan w:val="2"/>
          </w:tcPr>
          <w:p w:rsidR="003A1E5C" w:rsidRDefault="00BE47AB">
            <w:pPr>
              <w:pStyle w:val="TableParagraph"/>
              <w:tabs>
                <w:tab w:val="left" w:pos="2289"/>
                <w:tab w:val="left" w:pos="2513"/>
              </w:tabs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Проведение разъяснительной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номеров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телефонов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лужб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сотовых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телефонах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ОО,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  <w:p w:rsidR="003A1E5C" w:rsidRDefault="00BE47AB">
            <w:pPr>
              <w:pStyle w:val="TableParagraph"/>
              <w:spacing w:line="300" w:lineRule="atLeast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родителями)</w:t>
            </w:r>
          </w:p>
        </w:tc>
        <w:tc>
          <w:tcPr>
            <w:tcW w:w="2944" w:type="dxa"/>
          </w:tcPr>
          <w:p w:rsidR="003A1E5C" w:rsidRDefault="003A1E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  <w:gridSpan w:val="2"/>
          </w:tcPr>
          <w:p w:rsidR="003A1E5C" w:rsidRDefault="00BE47AB"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1811" w:type="dxa"/>
            <w:gridSpan w:val="2"/>
          </w:tcPr>
          <w:p w:rsidR="003A1E5C" w:rsidRDefault="00BE47A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2раза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3A1E5C" w:rsidRDefault="003A1E5C">
      <w:pPr>
        <w:spacing w:line="293" w:lineRule="exact"/>
        <w:rPr>
          <w:sz w:val="26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4"/>
        <w:gridCol w:w="1501"/>
        <w:gridCol w:w="1484"/>
        <w:gridCol w:w="1968"/>
        <w:gridCol w:w="1812"/>
      </w:tblGrid>
      <w:tr w:rsidR="003A1E5C">
        <w:trPr>
          <w:trHeight w:val="1494"/>
        </w:trPr>
        <w:tc>
          <w:tcPr>
            <w:tcW w:w="3554" w:type="dxa"/>
          </w:tcPr>
          <w:p w:rsidR="003A1E5C" w:rsidRDefault="00BE47AB">
            <w:pPr>
              <w:pStyle w:val="TableParagraph"/>
              <w:tabs>
                <w:tab w:val="left" w:pos="2581"/>
              </w:tabs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Приобретение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</w:t>
            </w:r>
            <w:proofErr w:type="gramStart"/>
            <w:r>
              <w:rPr>
                <w:spacing w:val="-1"/>
                <w:sz w:val="26"/>
              </w:rPr>
              <w:t>о-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учебно-</w:t>
            </w:r>
          </w:p>
          <w:p w:rsidR="003A1E5C" w:rsidRDefault="00BE47AB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наглядных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данной тематике</w:t>
            </w:r>
          </w:p>
        </w:tc>
        <w:tc>
          <w:tcPr>
            <w:tcW w:w="2985" w:type="dxa"/>
            <w:gridSpan w:val="2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2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E5C">
        <w:trPr>
          <w:trHeight w:val="1492"/>
        </w:trPr>
        <w:tc>
          <w:tcPr>
            <w:tcW w:w="3554" w:type="dxa"/>
          </w:tcPr>
          <w:p w:rsidR="003A1E5C" w:rsidRDefault="00BE47AB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правоохранительных</w:t>
            </w:r>
          </w:p>
          <w:p w:rsidR="003A1E5C" w:rsidRDefault="00BE47AB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органов,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МЧС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07" w:right="106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ЧС</w:t>
            </w:r>
          </w:p>
        </w:tc>
        <w:tc>
          <w:tcPr>
            <w:tcW w:w="1968" w:type="dxa"/>
          </w:tcPr>
          <w:p w:rsidR="003A1E5C" w:rsidRDefault="00BE47AB">
            <w:pPr>
              <w:pStyle w:val="TableParagraph"/>
              <w:ind w:left="91" w:right="308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1812" w:type="dxa"/>
          </w:tcPr>
          <w:p w:rsidR="003A1E5C" w:rsidRDefault="00BE47AB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2раза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3A1E5C">
        <w:trPr>
          <w:trHeight w:val="1191"/>
        </w:trPr>
        <w:tc>
          <w:tcPr>
            <w:tcW w:w="3554" w:type="dxa"/>
          </w:tcPr>
          <w:p w:rsidR="003A1E5C" w:rsidRDefault="00BE47AB">
            <w:pPr>
              <w:pStyle w:val="TableParagraph"/>
              <w:tabs>
                <w:tab w:val="left" w:pos="1925"/>
                <w:tab w:val="left" w:pos="2521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родительских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«Азбука</w:t>
            </w:r>
          </w:p>
          <w:p w:rsidR="003A1E5C" w:rsidRDefault="00BE47AB">
            <w:pPr>
              <w:pStyle w:val="TableParagraph"/>
              <w:tabs>
                <w:tab w:val="left" w:pos="2518"/>
              </w:tabs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безопасности»,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«Вместе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терроризма»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07" w:right="10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действиях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ЧС</w:t>
            </w:r>
          </w:p>
        </w:tc>
        <w:tc>
          <w:tcPr>
            <w:tcW w:w="1968" w:type="dxa"/>
          </w:tcPr>
          <w:p w:rsidR="003A1E5C" w:rsidRDefault="00BE47AB">
            <w:pPr>
              <w:pStyle w:val="TableParagraph"/>
              <w:ind w:left="91" w:right="308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1812" w:type="dxa"/>
          </w:tcPr>
          <w:p w:rsidR="003A1E5C" w:rsidRDefault="00BE47AB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2раза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3A1E5C">
        <w:trPr>
          <w:trHeight w:val="1189"/>
        </w:trPr>
        <w:tc>
          <w:tcPr>
            <w:tcW w:w="3554" w:type="dxa"/>
          </w:tcPr>
          <w:p w:rsidR="003A1E5C" w:rsidRDefault="00BE47AB">
            <w:pPr>
              <w:pStyle w:val="TableParagraph"/>
              <w:ind w:right="95"/>
              <w:rPr>
                <w:sz w:val="26"/>
              </w:rPr>
            </w:pPr>
            <w:r>
              <w:rPr>
                <w:sz w:val="26"/>
              </w:rPr>
              <w:t>Туристический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выживания»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tabs>
                <w:tab w:val="left" w:pos="1929"/>
                <w:tab w:val="left" w:pos="2737"/>
              </w:tabs>
              <w:ind w:left="107" w:right="112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4"/>
                <w:sz w:val="26"/>
              </w:rPr>
              <w:t>в</w:t>
            </w:r>
            <w:proofErr w:type="gramEnd"/>
          </w:p>
          <w:p w:rsidR="003A1E5C" w:rsidRDefault="00BE47AB">
            <w:pPr>
              <w:pStyle w:val="TableParagraph"/>
              <w:spacing w:line="300" w:lineRule="atLeast"/>
              <w:ind w:left="107" w:right="1176"/>
              <w:rPr>
                <w:sz w:val="26"/>
              </w:rPr>
            </w:pPr>
            <w:r>
              <w:rPr>
                <w:spacing w:val="-1"/>
                <w:sz w:val="26"/>
              </w:rPr>
              <w:t>экстремальных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условиях</w:t>
            </w:r>
            <w:proofErr w:type="gramEnd"/>
          </w:p>
        </w:tc>
        <w:tc>
          <w:tcPr>
            <w:tcW w:w="1968" w:type="dxa"/>
          </w:tcPr>
          <w:p w:rsidR="003A1E5C" w:rsidRDefault="00852C5A" w:rsidP="007D48FC">
            <w:pPr>
              <w:pStyle w:val="TableParagraph"/>
              <w:tabs>
                <w:tab w:val="left" w:pos="1860"/>
              </w:tabs>
              <w:spacing w:line="288" w:lineRule="exact"/>
              <w:ind w:left="17" w:right="57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Салахбеков</w:t>
            </w:r>
            <w:r w:rsidR="007D48FC">
              <w:rPr>
                <w:sz w:val="26"/>
              </w:rPr>
              <w:t>а</w:t>
            </w:r>
            <w:proofErr w:type="spellEnd"/>
            <w:r>
              <w:rPr>
                <w:sz w:val="26"/>
              </w:rPr>
              <w:t xml:space="preserve"> Д.Б.</w:t>
            </w:r>
          </w:p>
        </w:tc>
        <w:tc>
          <w:tcPr>
            <w:tcW w:w="1812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E5C">
        <w:trPr>
          <w:trHeight w:val="467"/>
        </w:trPr>
        <w:tc>
          <w:tcPr>
            <w:tcW w:w="10319" w:type="dxa"/>
            <w:gridSpan w:val="5"/>
          </w:tcPr>
          <w:p w:rsidR="003A1E5C" w:rsidRDefault="00BE47AB">
            <w:pPr>
              <w:pStyle w:val="TableParagraph"/>
              <w:spacing w:before="75"/>
              <w:ind w:left="52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антитеррористической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защищенности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</w:t>
            </w:r>
          </w:p>
        </w:tc>
      </w:tr>
      <w:tr w:rsidR="003A1E5C">
        <w:trPr>
          <w:trHeight w:val="597"/>
        </w:trPr>
        <w:tc>
          <w:tcPr>
            <w:tcW w:w="3554" w:type="dxa"/>
          </w:tcPr>
          <w:p w:rsidR="003A1E5C" w:rsidRDefault="00BE47AB">
            <w:pPr>
              <w:pStyle w:val="TableParagraph"/>
              <w:spacing w:line="294" w:lineRule="exact"/>
              <w:ind w:left="195" w:right="186"/>
              <w:jc w:val="center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пропускного</w:t>
            </w:r>
            <w:proofErr w:type="gramEnd"/>
          </w:p>
          <w:p w:rsidR="003A1E5C" w:rsidRDefault="00BE47AB">
            <w:pPr>
              <w:pStyle w:val="TableParagraph"/>
              <w:spacing w:line="284" w:lineRule="exact"/>
              <w:ind w:left="195" w:right="186"/>
              <w:jc w:val="center"/>
              <w:rPr>
                <w:sz w:val="26"/>
              </w:rPr>
            </w:pPr>
            <w:r>
              <w:rPr>
                <w:sz w:val="26"/>
              </w:rPr>
              <w:t>режима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spacing w:line="294" w:lineRule="exact"/>
              <w:ind w:left="136" w:right="112"/>
              <w:jc w:val="center"/>
              <w:rPr>
                <w:sz w:val="26"/>
              </w:rPr>
            </w:pPr>
            <w:r>
              <w:rPr>
                <w:sz w:val="26"/>
              </w:rPr>
              <w:t>Предотвращение</w:t>
            </w:r>
          </w:p>
          <w:p w:rsidR="003A1E5C" w:rsidRDefault="00BE47AB">
            <w:pPr>
              <w:pStyle w:val="TableParagraph"/>
              <w:spacing w:line="284" w:lineRule="exact"/>
              <w:ind w:left="136" w:right="112"/>
              <w:jc w:val="center"/>
              <w:rPr>
                <w:sz w:val="26"/>
              </w:rPr>
            </w:pPr>
            <w:r>
              <w:rPr>
                <w:sz w:val="26"/>
              </w:rPr>
              <w:t>террористических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</w:p>
        </w:tc>
        <w:tc>
          <w:tcPr>
            <w:tcW w:w="1968" w:type="dxa"/>
          </w:tcPr>
          <w:p w:rsidR="003A1E5C" w:rsidRDefault="003804A4">
            <w:pPr>
              <w:pStyle w:val="TableParagraph"/>
              <w:spacing w:line="294" w:lineRule="exact"/>
              <w:ind w:left="579" w:right="556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812" w:type="dxa"/>
          </w:tcPr>
          <w:p w:rsidR="003A1E5C" w:rsidRDefault="00BE47AB">
            <w:pPr>
              <w:pStyle w:val="TableParagraph"/>
              <w:spacing w:line="294" w:lineRule="exact"/>
              <w:ind w:left="0" w:right="27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3A1E5C">
        <w:trPr>
          <w:trHeight w:val="1793"/>
        </w:trPr>
        <w:tc>
          <w:tcPr>
            <w:tcW w:w="3554" w:type="dxa"/>
          </w:tcPr>
          <w:p w:rsidR="003A1E5C" w:rsidRDefault="00BE47AB">
            <w:pPr>
              <w:pStyle w:val="TableParagraph"/>
              <w:ind w:left="202" w:right="190" w:hanging="1"/>
              <w:jc w:val="center"/>
              <w:rPr>
                <w:sz w:val="26"/>
              </w:rPr>
            </w:pPr>
            <w:r>
              <w:rPr>
                <w:sz w:val="26"/>
              </w:rPr>
              <w:t>Размещение информации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телефонами экстренных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служб в учебных кабинетах,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вахте, в телефонах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  <w:p w:rsidR="003A1E5C" w:rsidRDefault="00BE47AB">
            <w:pPr>
              <w:pStyle w:val="TableParagraph"/>
              <w:spacing w:line="284" w:lineRule="exact"/>
              <w:ind w:left="195" w:right="186"/>
              <w:jc w:val="center"/>
              <w:rPr>
                <w:sz w:val="26"/>
              </w:rPr>
            </w:pPr>
            <w:r>
              <w:rPr>
                <w:sz w:val="26"/>
              </w:rPr>
              <w:t>(родителями)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56" w:right="125" w:firstLine="399"/>
              <w:rPr>
                <w:sz w:val="26"/>
              </w:rPr>
            </w:pPr>
            <w:r>
              <w:rPr>
                <w:sz w:val="26"/>
              </w:rPr>
              <w:t>Предотвращение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террористических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</w:p>
        </w:tc>
        <w:tc>
          <w:tcPr>
            <w:tcW w:w="1968" w:type="dxa"/>
          </w:tcPr>
          <w:p w:rsidR="003A1E5C" w:rsidRDefault="003804A4">
            <w:pPr>
              <w:pStyle w:val="TableParagraph"/>
              <w:spacing w:line="294" w:lineRule="exact"/>
              <w:ind w:left="579" w:right="556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812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E5C">
        <w:trPr>
          <w:trHeight w:val="1195"/>
        </w:trPr>
        <w:tc>
          <w:tcPr>
            <w:tcW w:w="3554" w:type="dxa"/>
          </w:tcPr>
          <w:p w:rsidR="003A1E5C" w:rsidRDefault="00BE47AB">
            <w:pPr>
              <w:pStyle w:val="TableParagraph"/>
              <w:ind w:left="406" w:right="394" w:hanging="1"/>
              <w:jc w:val="center"/>
              <w:rPr>
                <w:sz w:val="26"/>
              </w:rPr>
            </w:pPr>
            <w:r>
              <w:rPr>
                <w:sz w:val="26"/>
              </w:rPr>
              <w:t>Наблюдение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автотранспортом,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находящемся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</w:p>
          <w:p w:rsidR="003A1E5C" w:rsidRDefault="00BE47AB">
            <w:pPr>
              <w:pStyle w:val="TableParagraph"/>
              <w:spacing w:line="284" w:lineRule="exact"/>
              <w:ind w:left="196" w:right="186"/>
              <w:jc w:val="center"/>
              <w:rPr>
                <w:sz w:val="26"/>
              </w:rPr>
            </w:pPr>
            <w:r>
              <w:rPr>
                <w:sz w:val="26"/>
              </w:rPr>
              <w:t>зоны безопасности школы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56" w:right="125" w:firstLine="399"/>
              <w:rPr>
                <w:sz w:val="26"/>
              </w:rPr>
            </w:pPr>
            <w:r>
              <w:rPr>
                <w:sz w:val="26"/>
              </w:rPr>
              <w:t>Предотвращение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террористических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</w:p>
        </w:tc>
        <w:tc>
          <w:tcPr>
            <w:tcW w:w="1968" w:type="dxa"/>
          </w:tcPr>
          <w:p w:rsidR="003A1E5C" w:rsidRDefault="00BE47AB">
            <w:pPr>
              <w:pStyle w:val="TableParagraph"/>
              <w:ind w:left="272" w:right="238" w:firstLine="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хозяйству</w:t>
            </w:r>
          </w:p>
        </w:tc>
        <w:tc>
          <w:tcPr>
            <w:tcW w:w="1812" w:type="dxa"/>
          </w:tcPr>
          <w:p w:rsidR="003A1E5C" w:rsidRDefault="00BE47AB">
            <w:pPr>
              <w:pStyle w:val="TableParagraph"/>
              <w:spacing w:line="294" w:lineRule="exact"/>
              <w:ind w:left="0" w:right="27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3A1E5C">
        <w:trPr>
          <w:trHeight w:val="2023"/>
        </w:trPr>
        <w:tc>
          <w:tcPr>
            <w:tcW w:w="3554" w:type="dxa"/>
          </w:tcPr>
          <w:p w:rsidR="003A1E5C" w:rsidRDefault="00BE47AB">
            <w:pPr>
              <w:pStyle w:val="TableParagraph"/>
              <w:ind w:left="175" w:right="163" w:hanging="1"/>
              <w:jc w:val="center"/>
              <w:rPr>
                <w:sz w:val="26"/>
              </w:rPr>
            </w:pPr>
            <w:r>
              <w:rPr>
                <w:sz w:val="26"/>
              </w:rPr>
              <w:t>Обследование территории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прилегающих помещений во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время проведения массовых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56" w:right="125" w:firstLine="399"/>
              <w:rPr>
                <w:sz w:val="26"/>
              </w:rPr>
            </w:pPr>
            <w:r>
              <w:rPr>
                <w:sz w:val="26"/>
              </w:rPr>
              <w:t>Предотвращение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террористических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</w:p>
        </w:tc>
        <w:tc>
          <w:tcPr>
            <w:tcW w:w="1968" w:type="dxa"/>
          </w:tcPr>
          <w:p w:rsidR="003A1E5C" w:rsidRDefault="00852C5A" w:rsidP="00852C5A">
            <w:pPr>
              <w:pStyle w:val="TableParagraph"/>
              <w:spacing w:line="294" w:lineRule="exact"/>
              <w:ind w:left="17"/>
              <w:jc w:val="both"/>
              <w:rPr>
                <w:sz w:val="25"/>
              </w:rPr>
            </w:pPr>
            <w:r>
              <w:rPr>
                <w:sz w:val="26"/>
              </w:rPr>
              <w:t>Гаджиев Г.Т. о</w:t>
            </w:r>
            <w:r w:rsidR="00BE47AB">
              <w:rPr>
                <w:sz w:val="25"/>
              </w:rPr>
              <w:t>тве</w:t>
            </w:r>
            <w:r>
              <w:rPr>
                <w:sz w:val="25"/>
              </w:rPr>
              <w:t>тстве</w:t>
            </w:r>
            <w:r w:rsidR="00BE47AB">
              <w:rPr>
                <w:sz w:val="25"/>
              </w:rPr>
              <w:t>нный</w:t>
            </w:r>
            <w:r w:rsidR="00BE47AB">
              <w:rPr>
                <w:spacing w:val="1"/>
                <w:sz w:val="25"/>
              </w:rPr>
              <w:t xml:space="preserve"> </w:t>
            </w:r>
            <w:r w:rsidR="00BE47AB">
              <w:rPr>
                <w:sz w:val="25"/>
              </w:rPr>
              <w:t>за пожарную</w:t>
            </w:r>
            <w:r w:rsidR="00BE47AB">
              <w:rPr>
                <w:spacing w:val="1"/>
                <w:sz w:val="25"/>
              </w:rPr>
              <w:t xml:space="preserve"> </w:t>
            </w:r>
            <w:r w:rsidR="00BE47AB">
              <w:rPr>
                <w:sz w:val="25"/>
              </w:rPr>
              <w:t>безопасность и</w:t>
            </w:r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Салахбекова</w:t>
            </w:r>
            <w:proofErr w:type="spellEnd"/>
            <w:r w:rsidR="007D48FC">
              <w:rPr>
                <w:sz w:val="25"/>
              </w:rPr>
              <w:t xml:space="preserve"> Д.Б.</w:t>
            </w:r>
            <w:r w:rsidR="00F1662B">
              <w:rPr>
                <w:sz w:val="25"/>
              </w:rPr>
              <w:t xml:space="preserve">  </w:t>
            </w:r>
            <w:r>
              <w:rPr>
                <w:sz w:val="25"/>
              </w:rPr>
              <w:t xml:space="preserve"> за </w:t>
            </w:r>
            <w:r w:rsidR="00BE47AB">
              <w:rPr>
                <w:spacing w:val="1"/>
                <w:sz w:val="25"/>
              </w:rPr>
              <w:t xml:space="preserve"> </w:t>
            </w:r>
            <w:proofErr w:type="spellStart"/>
            <w:proofErr w:type="gramStart"/>
            <w:r w:rsidR="00BE47AB">
              <w:rPr>
                <w:sz w:val="25"/>
              </w:rPr>
              <w:t>антитеррористи</w:t>
            </w:r>
            <w:proofErr w:type="spellEnd"/>
            <w:r w:rsidR="00BE47AB">
              <w:rPr>
                <w:spacing w:val="-60"/>
                <w:sz w:val="25"/>
              </w:rPr>
              <w:t xml:space="preserve"> </w:t>
            </w:r>
            <w:proofErr w:type="spellStart"/>
            <w:r w:rsidR="00BE47AB">
              <w:rPr>
                <w:sz w:val="25"/>
              </w:rPr>
              <w:t>ческую</w:t>
            </w:r>
            <w:proofErr w:type="spellEnd"/>
            <w:proofErr w:type="gramEnd"/>
            <w:r w:rsidR="00BE47AB">
              <w:rPr>
                <w:spacing w:val="1"/>
                <w:sz w:val="25"/>
              </w:rPr>
              <w:t xml:space="preserve"> </w:t>
            </w:r>
            <w:r w:rsidR="00BE47AB">
              <w:rPr>
                <w:sz w:val="25"/>
              </w:rPr>
              <w:t>защищенность</w:t>
            </w:r>
          </w:p>
        </w:tc>
        <w:tc>
          <w:tcPr>
            <w:tcW w:w="1812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E5C">
        <w:trPr>
          <w:trHeight w:val="2690"/>
        </w:trPr>
        <w:tc>
          <w:tcPr>
            <w:tcW w:w="3554" w:type="dxa"/>
          </w:tcPr>
          <w:p w:rsidR="003A1E5C" w:rsidRDefault="00BE47AB">
            <w:pPr>
              <w:pStyle w:val="TableParagraph"/>
              <w:ind w:left="198" w:right="186"/>
              <w:jc w:val="center"/>
              <w:rPr>
                <w:sz w:val="26"/>
              </w:rPr>
            </w:pPr>
            <w:r>
              <w:rPr>
                <w:sz w:val="26"/>
              </w:rPr>
              <w:t>Корректировка нормативн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правовых документов,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регулирующих 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 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антитеррористической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защищенности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 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культурно-</w:t>
            </w:r>
          </w:p>
          <w:p w:rsidR="003A1E5C" w:rsidRDefault="00BE47AB">
            <w:pPr>
              <w:pStyle w:val="TableParagraph"/>
              <w:spacing w:line="284" w:lineRule="exact"/>
              <w:ind w:left="196" w:right="186"/>
              <w:jc w:val="center"/>
              <w:rPr>
                <w:sz w:val="26"/>
              </w:rPr>
            </w:pPr>
            <w:r>
              <w:rPr>
                <w:sz w:val="26"/>
              </w:rPr>
              <w:t>массовых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мероприятий.</w:t>
            </w:r>
          </w:p>
        </w:tc>
        <w:tc>
          <w:tcPr>
            <w:tcW w:w="2985" w:type="dxa"/>
            <w:gridSpan w:val="2"/>
          </w:tcPr>
          <w:p w:rsidR="003A1E5C" w:rsidRDefault="00BE47AB">
            <w:pPr>
              <w:pStyle w:val="TableParagraph"/>
              <w:ind w:left="136" w:right="109"/>
              <w:jc w:val="center"/>
              <w:rPr>
                <w:sz w:val="26"/>
              </w:rPr>
            </w:pPr>
            <w:r>
              <w:rPr>
                <w:sz w:val="26"/>
              </w:rPr>
              <w:t>Корректировка работы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 год. 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</w:p>
        </w:tc>
        <w:tc>
          <w:tcPr>
            <w:tcW w:w="1968" w:type="dxa"/>
          </w:tcPr>
          <w:p w:rsidR="003A1E5C" w:rsidRDefault="003804A4">
            <w:pPr>
              <w:pStyle w:val="TableParagraph"/>
              <w:spacing w:line="294" w:lineRule="exact"/>
              <w:ind w:left="579" w:right="556"/>
              <w:jc w:val="center"/>
              <w:rPr>
                <w:sz w:val="26"/>
              </w:rPr>
            </w:pPr>
            <w:r>
              <w:rPr>
                <w:sz w:val="28"/>
              </w:rPr>
              <w:t>Гаджиев  Г.Т</w:t>
            </w:r>
          </w:p>
        </w:tc>
        <w:tc>
          <w:tcPr>
            <w:tcW w:w="1812" w:type="dxa"/>
          </w:tcPr>
          <w:p w:rsidR="003A1E5C" w:rsidRDefault="003A1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1E5C">
        <w:trPr>
          <w:trHeight w:val="298"/>
        </w:trPr>
        <w:tc>
          <w:tcPr>
            <w:tcW w:w="10319" w:type="dxa"/>
            <w:gridSpan w:val="5"/>
          </w:tcPr>
          <w:p w:rsidR="003A1E5C" w:rsidRDefault="00BE47AB">
            <w:pPr>
              <w:pStyle w:val="TableParagraph"/>
              <w:spacing w:line="279" w:lineRule="exact"/>
              <w:ind w:left="1292" w:right="12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Координация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</w:p>
        </w:tc>
      </w:tr>
      <w:tr w:rsidR="003A1E5C">
        <w:trPr>
          <w:trHeight w:val="597"/>
        </w:trPr>
        <w:tc>
          <w:tcPr>
            <w:tcW w:w="5055" w:type="dxa"/>
            <w:gridSpan w:val="2"/>
          </w:tcPr>
          <w:p w:rsidR="003A1E5C" w:rsidRDefault="00BE47AB">
            <w:pPr>
              <w:pStyle w:val="TableParagraph"/>
              <w:spacing w:line="294" w:lineRule="exact"/>
              <w:ind w:left="488" w:right="47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Начальник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3A1E5C" w:rsidRDefault="00BE47AB">
            <w:pPr>
              <w:pStyle w:val="TableParagraph"/>
              <w:spacing w:line="284" w:lineRule="exact"/>
              <w:ind w:left="488" w:right="479"/>
              <w:jc w:val="center"/>
              <w:rPr>
                <w:sz w:val="26"/>
              </w:rPr>
            </w:pP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</w:tc>
        <w:tc>
          <w:tcPr>
            <w:tcW w:w="5264" w:type="dxa"/>
            <w:gridSpan w:val="3"/>
          </w:tcPr>
          <w:p w:rsidR="003A1E5C" w:rsidRDefault="00BE47AB">
            <w:pPr>
              <w:pStyle w:val="TableParagraph"/>
              <w:spacing w:line="294" w:lineRule="exact"/>
              <w:ind w:left="1068" w:right="106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Дибияев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Вадим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Валерьевич</w:t>
            </w:r>
          </w:p>
          <w:p w:rsidR="003A1E5C" w:rsidRDefault="00BE47AB">
            <w:pPr>
              <w:pStyle w:val="TableParagraph"/>
              <w:spacing w:line="284" w:lineRule="exact"/>
              <w:ind w:left="1068" w:right="1059"/>
              <w:jc w:val="center"/>
              <w:rPr>
                <w:sz w:val="26"/>
              </w:rPr>
            </w:pPr>
            <w:r>
              <w:rPr>
                <w:sz w:val="26"/>
              </w:rPr>
              <w:t>67-06-08</w:t>
            </w:r>
          </w:p>
        </w:tc>
      </w:tr>
    </w:tbl>
    <w:p w:rsidR="003A1E5C" w:rsidRDefault="003A1E5C">
      <w:pPr>
        <w:spacing w:line="284" w:lineRule="exact"/>
        <w:jc w:val="center"/>
        <w:rPr>
          <w:sz w:val="26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p w:rsidR="003A1E5C" w:rsidRDefault="00BE47AB">
      <w:pPr>
        <w:spacing w:before="75"/>
        <w:ind w:left="551"/>
        <w:jc w:val="center"/>
        <w:rPr>
          <w:b/>
          <w:sz w:val="28"/>
        </w:rPr>
      </w:pPr>
      <w:r>
        <w:rPr>
          <w:b/>
          <w:sz w:val="28"/>
        </w:rPr>
        <w:lastRenderedPageBreak/>
        <w:t>Алгоритм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</w:t>
      </w:r>
    </w:p>
    <w:p w:rsidR="003A1E5C" w:rsidRDefault="00BE47AB">
      <w:pPr>
        <w:pStyle w:val="a3"/>
        <w:spacing w:before="240"/>
        <w:ind w:left="1241"/>
      </w:pPr>
      <w:r>
        <w:t>Руководитель</w:t>
      </w:r>
      <w:r>
        <w:rPr>
          <w:spacing w:val="-7"/>
        </w:rPr>
        <w:t xml:space="preserve"> </w:t>
      </w:r>
      <w:r>
        <w:t>ОО:</w:t>
      </w:r>
    </w:p>
    <w:p w:rsidR="003A1E5C" w:rsidRDefault="003A1E5C">
      <w:pPr>
        <w:pStyle w:val="a3"/>
        <w:spacing w:before="2"/>
        <w:rPr>
          <w:sz w:val="13"/>
        </w:rPr>
      </w:pPr>
    </w:p>
    <w:p w:rsidR="003A1E5C" w:rsidRDefault="00BE47AB">
      <w:pPr>
        <w:pStyle w:val="a4"/>
        <w:numPr>
          <w:ilvl w:val="0"/>
          <w:numId w:val="9"/>
        </w:numPr>
        <w:tabs>
          <w:tab w:val="left" w:pos="1643"/>
        </w:tabs>
        <w:spacing w:before="88"/>
        <w:ind w:firstLine="0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педагогу;</w:t>
      </w:r>
    </w:p>
    <w:p w:rsidR="003A1E5C" w:rsidRDefault="00BE47AB">
      <w:pPr>
        <w:pStyle w:val="a4"/>
        <w:numPr>
          <w:ilvl w:val="0"/>
          <w:numId w:val="9"/>
        </w:numPr>
        <w:tabs>
          <w:tab w:val="left" w:pos="1663"/>
        </w:tabs>
        <w:spacing w:before="240"/>
        <w:ind w:firstLine="0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3A1E5C" w:rsidRDefault="00BE47AB">
      <w:pPr>
        <w:pStyle w:val="a4"/>
        <w:numPr>
          <w:ilvl w:val="0"/>
          <w:numId w:val="9"/>
        </w:numPr>
        <w:tabs>
          <w:tab w:val="left" w:pos="1552"/>
        </w:tabs>
        <w:spacing w:before="240"/>
        <w:ind w:firstLine="0"/>
        <w:jc w:val="both"/>
        <w:rPr>
          <w:sz w:val="28"/>
        </w:rPr>
      </w:pPr>
      <w:r>
        <w:rPr>
          <w:sz w:val="28"/>
        </w:rPr>
        <w:t>предусматривает в должностных обязанностях педагогов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чрезвычайной ситуации;</w:t>
      </w:r>
    </w:p>
    <w:p w:rsidR="003A1E5C" w:rsidRDefault="00BE47AB">
      <w:pPr>
        <w:pStyle w:val="a4"/>
        <w:numPr>
          <w:ilvl w:val="0"/>
          <w:numId w:val="9"/>
        </w:numPr>
        <w:tabs>
          <w:tab w:val="left" w:pos="1695"/>
        </w:tabs>
        <w:spacing w:before="240"/>
        <w:ind w:firstLine="70"/>
        <w:jc w:val="both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учредителя;</w:t>
      </w:r>
    </w:p>
    <w:p w:rsidR="003A1E5C" w:rsidRDefault="00BE47AB">
      <w:pPr>
        <w:pStyle w:val="a3"/>
        <w:spacing w:before="240"/>
        <w:ind w:left="1241" w:right="687"/>
        <w:jc w:val="both"/>
      </w:pPr>
      <w:r>
        <w:t>-5.незамедлительно отдает команду педагога мо выводе детей в безопасное</w:t>
      </w:r>
      <w:r>
        <w:rPr>
          <w:spacing w:val="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 организации</w:t>
      </w:r>
      <w:r>
        <w:rPr>
          <w:spacing w:val="-1"/>
        </w:rPr>
        <w:t xml:space="preserve"> </w:t>
      </w:r>
      <w:r>
        <w:t>эвакуации;</w:t>
      </w:r>
    </w:p>
    <w:p w:rsidR="003A1E5C" w:rsidRDefault="00BE47AB">
      <w:pPr>
        <w:pStyle w:val="a4"/>
        <w:numPr>
          <w:ilvl w:val="0"/>
          <w:numId w:val="8"/>
        </w:numPr>
        <w:tabs>
          <w:tab w:val="left" w:pos="1793"/>
        </w:tabs>
        <w:spacing w:before="240"/>
        <w:ind w:right="68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оказанию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 помощи;</w:t>
      </w:r>
    </w:p>
    <w:p w:rsidR="003A1E5C" w:rsidRDefault="00BE47AB">
      <w:pPr>
        <w:pStyle w:val="a3"/>
        <w:spacing w:before="240"/>
        <w:ind w:left="1241" w:right="689"/>
        <w:jc w:val="both"/>
      </w:pPr>
      <w:r>
        <w:t>-обеспечивает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пострадавшими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семьям</w:t>
      </w:r>
      <w:r>
        <w:rPr>
          <w:spacing w:val="-1"/>
        </w:rPr>
        <w:t xml:space="preserve"> </w:t>
      </w:r>
      <w:r>
        <w:t>(в случае</w:t>
      </w:r>
      <w:r>
        <w:rPr>
          <w:spacing w:val="-2"/>
        </w:rPr>
        <w:t xml:space="preserve"> </w:t>
      </w:r>
      <w:r>
        <w:t>необходимости);</w:t>
      </w:r>
    </w:p>
    <w:p w:rsidR="003A1E5C" w:rsidRDefault="00BE47AB">
      <w:pPr>
        <w:pStyle w:val="a3"/>
        <w:spacing w:before="240"/>
        <w:ind w:left="1241" w:right="687"/>
        <w:jc w:val="both"/>
      </w:pPr>
      <w:r>
        <w:t>-проводит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докладывает учредителю;</w:t>
      </w:r>
    </w:p>
    <w:p w:rsidR="003A1E5C" w:rsidRDefault="00BE47AB">
      <w:pPr>
        <w:pStyle w:val="a3"/>
        <w:spacing w:before="240"/>
        <w:ind w:left="1241" w:right="689"/>
        <w:jc w:val="both"/>
      </w:pPr>
      <w:r>
        <w:t>-докладывает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</w:t>
      </w:r>
      <w:proofErr w:type="gramStart"/>
      <w:r>
        <w:t>.М</w:t>
      </w:r>
      <w:proofErr w:type="gramEnd"/>
      <w:r>
        <w:t>ахачкалы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чрезвычайной ситуации;</w:t>
      </w:r>
    </w:p>
    <w:p w:rsidR="003A1E5C" w:rsidRDefault="00BE47AB">
      <w:pPr>
        <w:pStyle w:val="a3"/>
        <w:spacing w:before="240"/>
        <w:ind w:left="1241" w:right="688"/>
        <w:jc w:val="both"/>
      </w:pPr>
      <w:r>
        <w:t>-обеспечивает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пайком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бутилированной</w:t>
      </w:r>
      <w:r>
        <w:rPr>
          <w:spacing w:val="-2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упаковке;</w:t>
      </w:r>
    </w:p>
    <w:p w:rsidR="003A1E5C" w:rsidRDefault="00BE47AB">
      <w:pPr>
        <w:pStyle w:val="a3"/>
        <w:spacing w:before="240"/>
        <w:ind w:left="1241" w:right="688"/>
        <w:jc w:val="both"/>
      </w:pPr>
      <w:r>
        <w:t>-организует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6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роспись,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согласовании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медицинским</w:t>
      </w:r>
      <w:r>
        <w:rPr>
          <w:spacing w:val="27"/>
        </w:rPr>
        <w:t xml:space="preserve"> </w:t>
      </w:r>
      <w:r>
        <w:t>работником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угрозы здоровью детей;</w:t>
      </w:r>
    </w:p>
    <w:p w:rsidR="003A1E5C" w:rsidRDefault="00BE47AB">
      <w:pPr>
        <w:pStyle w:val="a3"/>
        <w:spacing w:before="240"/>
        <w:ind w:left="1241" w:right="687"/>
        <w:jc w:val="both"/>
      </w:pPr>
      <w:r>
        <w:t>-при завершении эвакуации детей и передаче их родителям сопровождающий</w:t>
      </w:r>
      <w:r>
        <w:rPr>
          <w:spacing w:val="-67"/>
        </w:rPr>
        <w:t xml:space="preserve"> </w:t>
      </w:r>
      <w:r>
        <w:t>информирует</w:t>
      </w:r>
      <w:r>
        <w:rPr>
          <w:spacing w:val="-2"/>
        </w:rPr>
        <w:t xml:space="preserve"> </w:t>
      </w:r>
      <w:r>
        <w:t>руководителя учреждения</w:t>
      </w:r>
      <w:r>
        <w:rPr>
          <w:color w:val="394256"/>
        </w:rPr>
        <w:t>;</w:t>
      </w:r>
    </w:p>
    <w:p w:rsidR="003A1E5C" w:rsidRDefault="003A1E5C">
      <w:pPr>
        <w:jc w:val="both"/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pStyle w:val="2"/>
        <w:spacing w:before="77"/>
        <w:ind w:left="3292" w:right="793" w:hanging="2052"/>
      </w:pPr>
      <w:r>
        <w:rPr>
          <w:color w:val="222222"/>
        </w:rPr>
        <w:lastRenderedPageBreak/>
        <w:t>Алгоритм действий учителя при возникновении (угрозе возникновения)</w:t>
      </w:r>
      <w:r>
        <w:rPr>
          <w:color w:val="222222"/>
          <w:spacing w:val="-67"/>
        </w:rPr>
        <w:t xml:space="preserve"> </w:t>
      </w:r>
      <w:r>
        <w:rPr>
          <w:color w:val="222222"/>
        </w:rPr>
        <w:t>чрезвычайной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ситуации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в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здании школы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342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Немедленно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сообщить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возникновении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(угрозе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возникновения)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чрезвычайной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ситуации администрации школы.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299"/>
        </w:tabs>
        <w:spacing w:before="180"/>
        <w:ind w:right="689" w:firstLine="708"/>
        <w:jc w:val="both"/>
        <w:rPr>
          <w:sz w:val="28"/>
        </w:rPr>
      </w:pPr>
      <w:r>
        <w:rPr>
          <w:color w:val="222222"/>
          <w:sz w:val="28"/>
        </w:rPr>
        <w:t>Организовать экстренную эвакуацию учащихся из здания школы,</w:t>
      </w:r>
      <w:r>
        <w:rPr>
          <w:color w:val="222222"/>
          <w:spacing w:val="1"/>
          <w:sz w:val="28"/>
        </w:rPr>
        <w:t xml:space="preserve"> </w:t>
      </w:r>
      <w:proofErr w:type="gramStart"/>
      <w:r>
        <w:rPr>
          <w:color w:val="222222"/>
          <w:sz w:val="28"/>
        </w:rPr>
        <w:t>согласно схемы</w:t>
      </w:r>
      <w:proofErr w:type="gramEnd"/>
      <w:r>
        <w:rPr>
          <w:color w:val="222222"/>
          <w:sz w:val="28"/>
        </w:rPr>
        <w:t xml:space="preserve"> эвакуации. Учитель, во время всей эвакуации, находится с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учащимися.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396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При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завершении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эвакуации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проверить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наличие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учащихся.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результатах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проверки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доложить администрации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школы.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384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Обеспечить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порядок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месте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расположения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учащихся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безопасность.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229"/>
        </w:tabs>
        <w:spacing w:before="180"/>
        <w:ind w:left="2229" w:right="0" w:hanging="280"/>
        <w:rPr>
          <w:sz w:val="28"/>
        </w:rPr>
      </w:pPr>
      <w:r>
        <w:rPr>
          <w:color w:val="222222"/>
          <w:sz w:val="28"/>
        </w:rPr>
        <w:t>Действовать</w:t>
      </w:r>
      <w:r>
        <w:rPr>
          <w:color w:val="222222"/>
          <w:spacing w:val="-3"/>
          <w:sz w:val="28"/>
        </w:rPr>
        <w:t xml:space="preserve"> </w:t>
      </w:r>
      <w:proofErr w:type="gramStart"/>
      <w:r>
        <w:rPr>
          <w:color w:val="222222"/>
          <w:sz w:val="28"/>
        </w:rPr>
        <w:t>согласно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распоряжений</w:t>
      </w:r>
      <w:proofErr w:type="gramEnd"/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администрации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школы.</w:t>
      </w:r>
    </w:p>
    <w:p w:rsidR="003A1E5C" w:rsidRDefault="00BE47AB">
      <w:pPr>
        <w:pStyle w:val="a4"/>
        <w:numPr>
          <w:ilvl w:val="1"/>
          <w:numId w:val="8"/>
        </w:numPr>
        <w:tabs>
          <w:tab w:val="left" w:pos="2242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При получении сообщения об угрозе теракта по телефону, ни в коем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случае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класть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телефонную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трубку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аппарат.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Сообщить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звонке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телефонам 101,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102.</w:t>
      </w:r>
    </w:p>
    <w:p w:rsidR="003A1E5C" w:rsidRDefault="003A1E5C">
      <w:pPr>
        <w:jc w:val="both"/>
        <w:rPr>
          <w:sz w:val="28"/>
        </w:rPr>
        <w:sectPr w:rsidR="003A1E5C">
          <w:pgSz w:w="11910" w:h="16840"/>
          <w:pgMar w:top="1220" w:right="160" w:bottom="280" w:left="460" w:header="720" w:footer="720" w:gutter="0"/>
          <w:cols w:space="720"/>
        </w:sectPr>
      </w:pPr>
    </w:p>
    <w:p w:rsidR="003A1E5C" w:rsidRDefault="00BE47AB">
      <w:pPr>
        <w:pStyle w:val="2"/>
        <w:ind w:left="1765" w:right="1212" w:hanging="1"/>
        <w:jc w:val="center"/>
      </w:pPr>
      <w:r>
        <w:rPr>
          <w:color w:val="222222"/>
        </w:rPr>
        <w:lastRenderedPageBreak/>
        <w:t>Действия персонала и администрации при попытке незаконного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проникновения на объект; при пожаре, стихийном бедствии; при</w:t>
      </w:r>
      <w:r>
        <w:rPr>
          <w:color w:val="222222"/>
          <w:spacing w:val="-67"/>
        </w:rPr>
        <w:t xml:space="preserve"> </w:t>
      </w:r>
      <w:r>
        <w:rPr>
          <w:color w:val="222222"/>
        </w:rPr>
        <w:t>попытке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совершения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(совершении)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террористического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акта</w:t>
      </w:r>
    </w:p>
    <w:p w:rsidR="003A1E5C" w:rsidRDefault="00BE47AB">
      <w:pPr>
        <w:spacing w:before="180"/>
        <w:ind w:left="1241"/>
        <w:rPr>
          <w:i/>
          <w:sz w:val="28"/>
        </w:rPr>
      </w:pPr>
      <w:r>
        <w:rPr>
          <w:i/>
          <w:color w:val="222222"/>
          <w:sz w:val="28"/>
        </w:rPr>
        <w:t>При</w:t>
      </w:r>
      <w:r>
        <w:rPr>
          <w:i/>
          <w:color w:val="222222"/>
          <w:spacing w:val="-5"/>
          <w:sz w:val="28"/>
        </w:rPr>
        <w:t xml:space="preserve"> </w:t>
      </w:r>
      <w:r>
        <w:rPr>
          <w:i/>
          <w:color w:val="222222"/>
          <w:sz w:val="28"/>
        </w:rPr>
        <w:t>возникновении</w:t>
      </w:r>
      <w:r>
        <w:rPr>
          <w:i/>
          <w:color w:val="222222"/>
          <w:spacing w:val="-5"/>
          <w:sz w:val="28"/>
        </w:rPr>
        <w:t xml:space="preserve"> </w:t>
      </w:r>
      <w:r>
        <w:rPr>
          <w:i/>
          <w:color w:val="222222"/>
          <w:sz w:val="28"/>
        </w:rPr>
        <w:t>нештатной</w:t>
      </w:r>
      <w:r>
        <w:rPr>
          <w:i/>
          <w:color w:val="222222"/>
          <w:spacing w:val="-5"/>
          <w:sz w:val="28"/>
        </w:rPr>
        <w:t xml:space="preserve"> </w:t>
      </w:r>
      <w:r>
        <w:rPr>
          <w:i/>
          <w:color w:val="222222"/>
          <w:sz w:val="28"/>
        </w:rPr>
        <w:t>(аварийной)</w:t>
      </w:r>
      <w:r>
        <w:rPr>
          <w:i/>
          <w:color w:val="222222"/>
          <w:spacing w:val="-4"/>
          <w:sz w:val="28"/>
        </w:rPr>
        <w:t xml:space="preserve"> </w:t>
      </w:r>
      <w:r>
        <w:rPr>
          <w:i/>
          <w:color w:val="222222"/>
          <w:sz w:val="28"/>
        </w:rPr>
        <w:t>ситуации.</w:t>
      </w:r>
    </w:p>
    <w:p w:rsidR="003A1E5C" w:rsidRDefault="00BE47AB">
      <w:pPr>
        <w:pStyle w:val="a4"/>
        <w:numPr>
          <w:ilvl w:val="0"/>
          <w:numId w:val="7"/>
        </w:numPr>
        <w:tabs>
          <w:tab w:val="left" w:pos="2324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Установить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максимально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точно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характер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нештатной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(аварийной)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ситуации,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возможные ее последствия.</w:t>
      </w:r>
    </w:p>
    <w:p w:rsidR="003A1E5C" w:rsidRDefault="00BE47AB">
      <w:pPr>
        <w:pStyle w:val="a4"/>
        <w:numPr>
          <w:ilvl w:val="0"/>
          <w:numId w:val="7"/>
        </w:numPr>
        <w:tabs>
          <w:tab w:val="left" w:pos="2262"/>
        </w:tabs>
        <w:spacing w:before="180"/>
        <w:ind w:right="686" w:firstLine="708"/>
        <w:jc w:val="both"/>
        <w:rPr>
          <w:sz w:val="28"/>
        </w:rPr>
      </w:pPr>
      <w:r>
        <w:rPr>
          <w:color w:val="222222"/>
          <w:sz w:val="28"/>
        </w:rPr>
        <w:t>Немедленно поставить в известность дежурного по ОО, диспетчера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соответствующей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аварийной службы, с указанием: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spacing w:before="180"/>
        <w:ind w:left="1404" w:right="0"/>
        <w:rPr>
          <w:color w:val="222222"/>
          <w:sz w:val="28"/>
        </w:rPr>
      </w:pPr>
      <w:proofErr w:type="gramStart"/>
      <w:r>
        <w:rPr>
          <w:color w:val="222222"/>
          <w:sz w:val="28"/>
        </w:rPr>
        <w:t>точного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адреса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наиболее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коротком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пути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следования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к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учреждению;</w:t>
      </w:r>
      <w:proofErr w:type="gramEnd"/>
    </w:p>
    <w:p w:rsidR="003A1E5C" w:rsidRDefault="00BE47AB">
      <w:pPr>
        <w:pStyle w:val="a4"/>
        <w:numPr>
          <w:ilvl w:val="0"/>
          <w:numId w:val="6"/>
        </w:numPr>
        <w:tabs>
          <w:tab w:val="left" w:pos="1507"/>
        </w:tabs>
        <w:spacing w:before="180"/>
        <w:ind w:firstLine="0"/>
        <w:rPr>
          <w:color w:val="222222"/>
          <w:sz w:val="28"/>
        </w:rPr>
      </w:pPr>
      <w:r>
        <w:rPr>
          <w:color w:val="222222"/>
          <w:sz w:val="28"/>
        </w:rPr>
        <w:t>полное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наименование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учреждения,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указанием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точного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расположения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места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аварии;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spacing w:before="180"/>
        <w:ind w:left="1404" w:right="0"/>
        <w:rPr>
          <w:color w:val="222222"/>
          <w:sz w:val="28"/>
        </w:rPr>
      </w:pPr>
      <w:r>
        <w:rPr>
          <w:color w:val="222222"/>
          <w:sz w:val="28"/>
        </w:rPr>
        <w:t>характер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возможные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последствия</w:t>
      </w:r>
      <w:r>
        <w:rPr>
          <w:color w:val="222222"/>
          <w:spacing w:val="-3"/>
          <w:sz w:val="28"/>
        </w:rPr>
        <w:t xml:space="preserve"> </w:t>
      </w:r>
      <w:r>
        <w:rPr>
          <w:color w:val="222222"/>
          <w:sz w:val="28"/>
        </w:rPr>
        <w:t>происшедшего</w:t>
      </w:r>
    </w:p>
    <w:p w:rsidR="003A1E5C" w:rsidRDefault="00BE47AB">
      <w:pPr>
        <w:pStyle w:val="a4"/>
        <w:numPr>
          <w:ilvl w:val="0"/>
          <w:numId w:val="7"/>
        </w:numPr>
        <w:tabs>
          <w:tab w:val="left" w:pos="2409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Произвести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запись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дежурный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журнал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происшествии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предпринятых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действиях с указанием: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8"/>
        </w:tabs>
        <w:spacing w:before="180"/>
        <w:ind w:firstLine="0"/>
        <w:rPr>
          <w:color w:val="222222"/>
          <w:sz w:val="28"/>
        </w:rPr>
      </w:pPr>
      <w:r>
        <w:rPr>
          <w:color w:val="222222"/>
          <w:sz w:val="28"/>
        </w:rPr>
        <w:t>точного времени возникновения нештатной (аварийной) ситуации в системе</w:t>
      </w:r>
      <w:r>
        <w:rPr>
          <w:color w:val="222222"/>
          <w:spacing w:val="-67"/>
          <w:sz w:val="28"/>
        </w:rPr>
        <w:t xml:space="preserve"> </w:t>
      </w:r>
      <w:r>
        <w:rPr>
          <w:color w:val="222222"/>
          <w:sz w:val="28"/>
        </w:rPr>
        <w:t>жизнеобеспечения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учреждения,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558"/>
        </w:tabs>
        <w:spacing w:before="180"/>
        <w:ind w:right="688" w:firstLine="0"/>
        <w:rPr>
          <w:color w:val="222222"/>
          <w:sz w:val="28"/>
        </w:rPr>
      </w:pPr>
      <w:r>
        <w:rPr>
          <w:color w:val="222222"/>
          <w:sz w:val="28"/>
        </w:rPr>
        <w:t>времени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указанием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номера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телефона,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точных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дежурного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диспетчера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вызываемой службы,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spacing w:before="180"/>
        <w:ind w:left="1404" w:right="0"/>
        <w:rPr>
          <w:color w:val="222222"/>
          <w:sz w:val="28"/>
        </w:rPr>
      </w:pPr>
      <w:r>
        <w:rPr>
          <w:color w:val="222222"/>
          <w:sz w:val="28"/>
        </w:rPr>
        <w:t>принятых</w:t>
      </w:r>
      <w:r>
        <w:rPr>
          <w:color w:val="222222"/>
          <w:spacing w:val="-6"/>
          <w:sz w:val="28"/>
        </w:rPr>
        <w:t xml:space="preserve"> </w:t>
      </w:r>
      <w:proofErr w:type="gramStart"/>
      <w:r>
        <w:rPr>
          <w:color w:val="222222"/>
          <w:sz w:val="28"/>
        </w:rPr>
        <w:t>мерах</w:t>
      </w:r>
      <w:proofErr w:type="gramEnd"/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администрацией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учреждения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по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ликвидации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последствий,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85"/>
        </w:tabs>
        <w:spacing w:before="180"/>
        <w:ind w:firstLine="0"/>
        <w:rPr>
          <w:color w:val="222222"/>
          <w:sz w:val="28"/>
        </w:rPr>
      </w:pPr>
      <w:r>
        <w:rPr>
          <w:color w:val="222222"/>
          <w:sz w:val="28"/>
        </w:rPr>
        <w:t>времени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прибытия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представителей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спасательных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аварийных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служб,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указанием фамилии старшего команды, общим количеством аварийных или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спасательных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команд, времени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убытия 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т.д.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44"/>
        </w:tabs>
        <w:spacing w:before="180"/>
        <w:ind w:firstLine="0"/>
        <w:rPr>
          <w:color w:val="222222"/>
          <w:sz w:val="28"/>
        </w:rPr>
      </w:pPr>
      <w:r>
        <w:rPr>
          <w:color w:val="222222"/>
          <w:sz w:val="28"/>
        </w:rPr>
        <w:t>точного времени окончания работ по ликвидации последствий нештатной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(аварийной) ситуации в системе жизнеобеспечения учреждения, нанесенном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ущербе.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69"/>
        </w:tabs>
        <w:spacing w:before="180"/>
        <w:ind w:firstLine="0"/>
        <w:rPr>
          <w:color w:val="222222"/>
          <w:sz w:val="28"/>
        </w:rPr>
      </w:pPr>
      <w:r>
        <w:rPr>
          <w:color w:val="222222"/>
          <w:sz w:val="28"/>
        </w:rPr>
        <w:t>времени доклада в УО об окончании работ по ликвидации последствий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нештатной (аварийной) ситуации в системе жизнеобеспечения учреждения,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нанесенном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ущербе.</w:t>
      </w:r>
    </w:p>
    <w:p w:rsidR="003A1E5C" w:rsidRDefault="00BE47AB">
      <w:pPr>
        <w:pStyle w:val="a4"/>
        <w:numPr>
          <w:ilvl w:val="0"/>
          <w:numId w:val="7"/>
        </w:numPr>
        <w:tabs>
          <w:tab w:val="left" w:pos="2390"/>
        </w:tabs>
        <w:spacing w:before="180"/>
        <w:ind w:firstLine="708"/>
        <w:jc w:val="both"/>
        <w:rPr>
          <w:sz w:val="28"/>
        </w:rPr>
      </w:pPr>
      <w:r>
        <w:rPr>
          <w:color w:val="222222"/>
          <w:sz w:val="28"/>
        </w:rPr>
        <w:t>Постоянно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поддерживать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связь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учреждениями,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аварийными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службами и ответственным дежурным комитета по образованию до полной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ликвидации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последствий или происшествия.</w:t>
      </w:r>
    </w:p>
    <w:p w:rsidR="003A1E5C" w:rsidRDefault="00BE47AB">
      <w:pPr>
        <w:pStyle w:val="a4"/>
        <w:numPr>
          <w:ilvl w:val="0"/>
          <w:numId w:val="7"/>
        </w:numPr>
        <w:tabs>
          <w:tab w:val="left" w:pos="2300"/>
        </w:tabs>
        <w:spacing w:before="180"/>
        <w:ind w:right="686" w:firstLine="708"/>
        <w:jc w:val="both"/>
        <w:rPr>
          <w:sz w:val="28"/>
        </w:rPr>
      </w:pPr>
      <w:r>
        <w:rPr>
          <w:color w:val="222222"/>
          <w:sz w:val="28"/>
        </w:rPr>
        <w:t>Принять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меры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к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ликвидации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последствий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нештатной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(аварийной)</w:t>
      </w:r>
      <w:r>
        <w:rPr>
          <w:color w:val="222222"/>
          <w:spacing w:val="-67"/>
          <w:sz w:val="28"/>
        </w:rPr>
        <w:t xml:space="preserve"> </w:t>
      </w:r>
      <w:r>
        <w:rPr>
          <w:color w:val="222222"/>
          <w:sz w:val="28"/>
        </w:rPr>
        <w:t>ситуации в системе жизнеобеспечения учреждения имеющими средствами 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силами, согласно утвержденной Инструкции и плана работы в нештатной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(аварийной)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ситуации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системе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жизнеобеспечения учреждения.</w:t>
      </w:r>
    </w:p>
    <w:p w:rsidR="003A1E5C" w:rsidRDefault="003A1E5C">
      <w:pPr>
        <w:jc w:val="both"/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pStyle w:val="2"/>
        <w:jc w:val="center"/>
      </w:pPr>
      <w:r>
        <w:rPr>
          <w:color w:val="222222"/>
        </w:rPr>
        <w:lastRenderedPageBreak/>
        <w:t>Руководитель учреждения обязан:</w:t>
      </w:r>
    </w:p>
    <w:p w:rsidR="003A1E5C" w:rsidRDefault="00BE47AB">
      <w:pPr>
        <w:spacing w:before="180"/>
        <w:ind w:left="1575" w:right="1022"/>
        <w:jc w:val="center"/>
        <w:rPr>
          <w:b/>
          <w:i/>
          <w:sz w:val="28"/>
        </w:rPr>
      </w:pPr>
      <w:r>
        <w:rPr>
          <w:b/>
          <w:i/>
          <w:color w:val="222222"/>
          <w:sz w:val="28"/>
        </w:rPr>
        <w:t>После ликвидации последствий нештатной (аварийной) ситуации в</w:t>
      </w:r>
      <w:r>
        <w:rPr>
          <w:b/>
          <w:i/>
          <w:color w:val="222222"/>
          <w:spacing w:val="-67"/>
          <w:sz w:val="28"/>
        </w:rPr>
        <w:t xml:space="preserve"> </w:t>
      </w:r>
      <w:r>
        <w:rPr>
          <w:b/>
          <w:i/>
          <w:color w:val="222222"/>
          <w:sz w:val="28"/>
        </w:rPr>
        <w:t>системе</w:t>
      </w:r>
      <w:r>
        <w:rPr>
          <w:b/>
          <w:i/>
          <w:color w:val="222222"/>
          <w:spacing w:val="-2"/>
          <w:sz w:val="28"/>
        </w:rPr>
        <w:t xml:space="preserve"> </w:t>
      </w:r>
      <w:r>
        <w:rPr>
          <w:b/>
          <w:i/>
          <w:color w:val="222222"/>
          <w:sz w:val="28"/>
        </w:rPr>
        <w:t>жизнеобеспечения</w:t>
      </w:r>
      <w:r>
        <w:rPr>
          <w:b/>
          <w:i/>
          <w:color w:val="222222"/>
          <w:spacing w:val="-1"/>
          <w:sz w:val="28"/>
        </w:rPr>
        <w:t xml:space="preserve"> </w:t>
      </w:r>
      <w:r>
        <w:rPr>
          <w:b/>
          <w:i/>
          <w:color w:val="222222"/>
          <w:sz w:val="28"/>
        </w:rPr>
        <w:t>учреждения.</w:t>
      </w:r>
    </w:p>
    <w:p w:rsidR="003A1E5C" w:rsidRDefault="00BE47AB">
      <w:pPr>
        <w:pStyle w:val="a4"/>
        <w:numPr>
          <w:ilvl w:val="0"/>
          <w:numId w:val="5"/>
        </w:numPr>
        <w:tabs>
          <w:tab w:val="left" w:pos="2420"/>
        </w:tabs>
        <w:spacing w:before="180"/>
        <w:ind w:firstLine="708"/>
        <w:jc w:val="both"/>
        <w:rPr>
          <w:sz w:val="28"/>
        </w:rPr>
      </w:pPr>
      <w:r>
        <w:rPr>
          <w:color w:val="222222"/>
          <w:sz w:val="28"/>
        </w:rPr>
        <w:t>Доложить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телефону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об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итогах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ликвидации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последствий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возникшей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нештатной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(аварийной)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ситуации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системе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жизнеобеспечения</w:t>
      </w:r>
      <w:r>
        <w:rPr>
          <w:color w:val="222222"/>
          <w:spacing w:val="-67"/>
          <w:sz w:val="28"/>
        </w:rPr>
        <w:t xml:space="preserve"> </w:t>
      </w:r>
      <w:r>
        <w:rPr>
          <w:color w:val="222222"/>
          <w:sz w:val="28"/>
        </w:rPr>
        <w:t>учреждения после окончания ликвидационных работ и итогах ликвидации в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комитет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по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образованию.</w:t>
      </w:r>
    </w:p>
    <w:p w:rsidR="003A1E5C" w:rsidRDefault="00BE47AB">
      <w:pPr>
        <w:pStyle w:val="a4"/>
        <w:numPr>
          <w:ilvl w:val="0"/>
          <w:numId w:val="5"/>
        </w:numPr>
        <w:tabs>
          <w:tab w:val="left" w:pos="2364"/>
        </w:tabs>
        <w:spacing w:before="180"/>
        <w:ind w:right="688" w:firstLine="708"/>
        <w:jc w:val="both"/>
        <w:rPr>
          <w:sz w:val="28"/>
        </w:rPr>
      </w:pP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течени</w:t>
      </w:r>
      <w:proofErr w:type="gramStart"/>
      <w:r>
        <w:rPr>
          <w:color w:val="222222"/>
          <w:sz w:val="28"/>
        </w:rPr>
        <w:t>и</w:t>
      </w:r>
      <w:proofErr w:type="gramEnd"/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суток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после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ликвидации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последствий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письменно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-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докладной,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указанием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причин,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нанесенном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ущербе,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принятых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мерах,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планируемых мероприятиях по ликвидации причин и последствий нештатной</w:t>
      </w:r>
      <w:r>
        <w:rPr>
          <w:color w:val="222222"/>
          <w:spacing w:val="-67"/>
          <w:sz w:val="28"/>
        </w:rPr>
        <w:t xml:space="preserve"> </w:t>
      </w:r>
      <w:r>
        <w:rPr>
          <w:color w:val="222222"/>
          <w:sz w:val="28"/>
        </w:rPr>
        <w:t>(аварийной)</w:t>
      </w:r>
      <w:r>
        <w:rPr>
          <w:color w:val="222222"/>
          <w:spacing w:val="-1"/>
          <w:sz w:val="28"/>
        </w:rPr>
        <w:t xml:space="preserve"> </w:t>
      </w:r>
      <w:r>
        <w:rPr>
          <w:color w:val="222222"/>
          <w:sz w:val="28"/>
        </w:rPr>
        <w:t>ситуации.</w:t>
      </w:r>
    </w:p>
    <w:p w:rsidR="003A1E5C" w:rsidRDefault="00BE47AB">
      <w:pPr>
        <w:pStyle w:val="a4"/>
        <w:numPr>
          <w:ilvl w:val="0"/>
          <w:numId w:val="5"/>
        </w:numPr>
        <w:tabs>
          <w:tab w:val="left" w:pos="2297"/>
        </w:tabs>
        <w:spacing w:before="180"/>
        <w:ind w:firstLine="708"/>
        <w:jc w:val="both"/>
        <w:rPr>
          <w:sz w:val="28"/>
        </w:rPr>
      </w:pPr>
      <w:r>
        <w:rPr>
          <w:color w:val="222222"/>
          <w:sz w:val="28"/>
        </w:rPr>
        <w:t>Произвести разбор причин возникновения нештатной (аварийной)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ситуации в системе жизнеобеспечения учреждения с должностными лицами,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педагогами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(воспитателями).</w:t>
      </w:r>
    </w:p>
    <w:p w:rsidR="003A1E5C" w:rsidRDefault="00BE47AB">
      <w:pPr>
        <w:pStyle w:val="a4"/>
        <w:numPr>
          <w:ilvl w:val="0"/>
          <w:numId w:val="5"/>
        </w:numPr>
        <w:tabs>
          <w:tab w:val="left" w:pos="2241"/>
        </w:tabs>
        <w:spacing w:line="276" w:lineRule="auto"/>
        <w:ind w:left="1961" w:right="2245" w:firstLine="0"/>
        <w:rPr>
          <w:sz w:val="28"/>
        </w:rPr>
      </w:pPr>
      <w:r>
        <w:rPr>
          <w:color w:val="222222"/>
          <w:sz w:val="28"/>
        </w:rPr>
        <w:t>Принять меры для предотвращения повторения причин</w:t>
      </w:r>
      <w:r>
        <w:rPr>
          <w:color w:val="222222"/>
          <w:spacing w:val="1"/>
          <w:sz w:val="28"/>
        </w:rPr>
        <w:t xml:space="preserve"> </w:t>
      </w:r>
      <w:r>
        <w:rPr>
          <w:color w:val="222222"/>
          <w:sz w:val="28"/>
        </w:rPr>
        <w:t>возникновения нештатной (аварийной) ситуации в системе</w:t>
      </w:r>
      <w:r>
        <w:rPr>
          <w:color w:val="222222"/>
          <w:spacing w:val="-67"/>
          <w:sz w:val="28"/>
        </w:rPr>
        <w:t xml:space="preserve"> </w:t>
      </w:r>
      <w:r>
        <w:rPr>
          <w:color w:val="222222"/>
          <w:sz w:val="28"/>
        </w:rPr>
        <w:t>жизнеобеспечения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учреждения.</w:t>
      </w:r>
    </w:p>
    <w:p w:rsidR="003A1E5C" w:rsidRDefault="003A1E5C">
      <w:pPr>
        <w:spacing w:line="276" w:lineRule="auto"/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pStyle w:val="1"/>
        <w:spacing w:before="75"/>
        <w:ind w:left="4614"/>
        <w:jc w:val="left"/>
      </w:pPr>
      <w:r>
        <w:lastRenderedPageBreak/>
        <w:t>Практические</w:t>
      </w:r>
      <w:r>
        <w:rPr>
          <w:spacing w:val="-3"/>
        </w:rPr>
        <w:t xml:space="preserve"> </w:t>
      </w:r>
      <w:r>
        <w:t>занятия</w:t>
      </w:r>
    </w:p>
    <w:p w:rsidR="003A1E5C" w:rsidRDefault="00BE47AB">
      <w:pPr>
        <w:pStyle w:val="a3"/>
        <w:spacing w:before="255" w:line="276" w:lineRule="auto"/>
        <w:ind w:left="1241" w:right="687" w:firstLine="709"/>
        <w:jc w:val="both"/>
      </w:pPr>
      <w:r>
        <w:t>Перед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отработкой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действия.</w:t>
      </w:r>
    </w:p>
    <w:p w:rsidR="003A1E5C" w:rsidRDefault="00BE47AB">
      <w:pPr>
        <w:pStyle w:val="a3"/>
        <w:tabs>
          <w:tab w:val="left" w:pos="4103"/>
        </w:tabs>
        <w:spacing w:before="200" w:line="276" w:lineRule="auto"/>
        <w:ind w:left="1241" w:right="688" w:firstLine="709"/>
        <w:jc w:val="both"/>
      </w:pPr>
      <w:r>
        <w:t>В активной фазе тренинга должны быть задействованы все учащиеся.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tab/>
        <w:t>(для получения наиболее важных первичных навыков</w:t>
      </w:r>
      <w:r>
        <w:rPr>
          <w:spacing w:val="-67"/>
        </w:rPr>
        <w:t xml:space="preserve"> </w:t>
      </w:r>
      <w:r>
        <w:t>рекомендуется,</w:t>
      </w:r>
      <w:r>
        <w:rPr>
          <w:spacing w:val="-1"/>
        </w:rPr>
        <w:t xml:space="preserve"> </w:t>
      </w:r>
      <w:r>
        <w:t>чтобы действия были повторены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3-5 раз).</w:t>
      </w:r>
    </w:p>
    <w:p w:rsidR="003A1E5C" w:rsidRDefault="00BE47AB">
      <w:pPr>
        <w:pStyle w:val="a3"/>
        <w:spacing w:before="200" w:line="276" w:lineRule="auto"/>
        <w:ind w:left="1241" w:right="687" w:firstLine="709"/>
        <w:jc w:val="both"/>
      </w:pPr>
      <w:r>
        <w:t>Каждое занятие должно начинаться с разъяснения актуальности темы,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привести</w:t>
      </w:r>
      <w:r>
        <w:rPr>
          <w:spacing w:val="-6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вероятные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неправильных действиях, разъяснить причины тех или иных действий при</w:t>
      </w:r>
      <w:r>
        <w:rPr>
          <w:spacing w:val="1"/>
        </w:rPr>
        <w:t xml:space="preserve"> </w:t>
      </w:r>
      <w:r>
        <w:t>ЧС.</w:t>
      </w:r>
    </w:p>
    <w:p w:rsidR="003A1E5C" w:rsidRDefault="003A1E5C">
      <w:pPr>
        <w:pStyle w:val="a3"/>
        <w:spacing w:before="8"/>
        <w:rPr>
          <w:sz w:val="9"/>
        </w:rPr>
      </w:pPr>
    </w:p>
    <w:p w:rsidR="003A1E5C" w:rsidRDefault="00BE47AB">
      <w:pPr>
        <w:pStyle w:val="a3"/>
        <w:spacing w:before="88" w:line="276" w:lineRule="auto"/>
        <w:ind w:left="1241" w:right="685" w:firstLine="709"/>
        <w:jc w:val="both"/>
      </w:pPr>
      <w:r>
        <w:t>Все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увязанные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освоили алгоритмы правильных действий. При этом</w:t>
      </w:r>
      <w:r>
        <w:rPr>
          <w:spacing w:val="1"/>
        </w:rPr>
        <w:t xml:space="preserve"> </w:t>
      </w:r>
      <w:r>
        <w:t>они должны понимать,</w:t>
      </w:r>
      <w:r>
        <w:rPr>
          <w:spacing w:val="1"/>
        </w:rPr>
        <w:t xml:space="preserve"> </w:t>
      </w:r>
      <w:r>
        <w:t>что ситуация может иметь кроме типового варианта и ряд альтернативных,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четко,</w:t>
      </w:r>
      <w:r>
        <w:rPr>
          <w:spacing w:val="-67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осмысленно.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атмосферу, в которой незнание простых истин личной безопасности 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-1"/>
        </w:rPr>
        <w:t xml:space="preserve"> </w:t>
      </w:r>
      <w:r>
        <w:t>зазорным, подобно неумению</w:t>
      </w:r>
      <w:r>
        <w:rPr>
          <w:spacing w:val="-1"/>
        </w:rPr>
        <w:t xml:space="preserve"> </w:t>
      </w:r>
      <w:r>
        <w:t>считать</w:t>
      </w:r>
      <w:r>
        <w:rPr>
          <w:spacing w:val="-1"/>
        </w:rPr>
        <w:t xml:space="preserve"> </w:t>
      </w:r>
      <w:r>
        <w:t>до десяти.</w:t>
      </w:r>
    </w:p>
    <w:p w:rsidR="003A1E5C" w:rsidRDefault="00BE47AB">
      <w:pPr>
        <w:pStyle w:val="a3"/>
        <w:spacing w:before="200" w:line="276" w:lineRule="auto"/>
        <w:ind w:left="1241" w:right="688" w:firstLine="709"/>
        <w:jc w:val="both"/>
      </w:pPr>
      <w:r>
        <w:t>Необходимо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обеспечить необходимые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безопасности.</w:t>
      </w:r>
    </w:p>
    <w:p w:rsidR="003A1E5C" w:rsidRDefault="00BE47AB">
      <w:pPr>
        <w:pStyle w:val="2"/>
        <w:spacing w:before="200"/>
        <w:ind w:left="4390"/>
      </w:pPr>
      <w:r>
        <w:t>Темы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занятий:</w:t>
      </w:r>
    </w:p>
    <w:p w:rsidR="003A1E5C" w:rsidRDefault="00BE47AB">
      <w:pPr>
        <w:pStyle w:val="a4"/>
        <w:numPr>
          <w:ilvl w:val="0"/>
          <w:numId w:val="4"/>
        </w:numPr>
        <w:tabs>
          <w:tab w:val="left" w:pos="2311"/>
        </w:tabs>
        <w:spacing w:before="248" w:line="276" w:lineRule="auto"/>
        <w:ind w:right="688" w:hanging="360"/>
        <w:rPr>
          <w:sz w:val="28"/>
        </w:rPr>
      </w:pPr>
      <w:r>
        <w:rPr>
          <w:sz w:val="28"/>
        </w:rPr>
        <w:t>Тренировки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57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акта.</w:t>
      </w:r>
    </w:p>
    <w:p w:rsidR="003A1E5C" w:rsidRDefault="00BE47AB">
      <w:pPr>
        <w:pStyle w:val="a4"/>
        <w:numPr>
          <w:ilvl w:val="0"/>
          <w:numId w:val="4"/>
        </w:numPr>
        <w:tabs>
          <w:tab w:val="left" w:pos="2311"/>
        </w:tabs>
        <w:ind w:right="0"/>
        <w:rPr>
          <w:sz w:val="28"/>
        </w:rPr>
      </w:pPr>
      <w:r>
        <w:rPr>
          <w:sz w:val="28"/>
        </w:rPr>
        <w:t>Тренировки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заложники.</w:t>
      </w:r>
    </w:p>
    <w:p w:rsidR="003A1E5C" w:rsidRDefault="00BE47AB">
      <w:pPr>
        <w:pStyle w:val="a4"/>
        <w:numPr>
          <w:ilvl w:val="0"/>
          <w:numId w:val="4"/>
        </w:numPr>
        <w:tabs>
          <w:tab w:val="left" w:pos="2311"/>
        </w:tabs>
        <w:spacing w:before="49"/>
        <w:ind w:right="0"/>
        <w:rPr>
          <w:sz w:val="28"/>
        </w:rPr>
      </w:pPr>
      <w:r>
        <w:rPr>
          <w:sz w:val="28"/>
        </w:rPr>
        <w:t>Тренировка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3A1E5C" w:rsidRDefault="003A1E5C">
      <w:pPr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4756"/>
      </w:tblGrid>
      <w:tr w:rsidR="003A1E5C">
        <w:trPr>
          <w:trHeight w:val="298"/>
        </w:trPr>
        <w:tc>
          <w:tcPr>
            <w:tcW w:w="9571" w:type="dxa"/>
            <w:gridSpan w:val="2"/>
          </w:tcPr>
          <w:p w:rsidR="003A1E5C" w:rsidRDefault="00BE47AB">
            <w:pPr>
              <w:pStyle w:val="TableParagraph"/>
              <w:spacing w:line="279" w:lineRule="exact"/>
              <w:ind w:left="1619" w:right="16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При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обнаружении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подозрительного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</w:t>
            </w:r>
          </w:p>
        </w:tc>
      </w:tr>
      <w:tr w:rsidR="003A1E5C">
        <w:trPr>
          <w:trHeight w:val="298"/>
        </w:trPr>
        <w:tc>
          <w:tcPr>
            <w:tcW w:w="4815" w:type="dxa"/>
          </w:tcPr>
          <w:p w:rsidR="003A1E5C" w:rsidRDefault="00BE47AB">
            <w:pPr>
              <w:pStyle w:val="TableParagraph"/>
              <w:spacing w:line="279" w:lineRule="exact"/>
              <w:ind w:left="1814" w:right="18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Действия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spacing w:line="279" w:lineRule="exact"/>
              <w:ind w:left="14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3A1E5C">
        <w:trPr>
          <w:trHeight w:val="597"/>
        </w:trPr>
        <w:tc>
          <w:tcPr>
            <w:tcW w:w="4815" w:type="dxa"/>
          </w:tcPr>
          <w:p w:rsidR="003A1E5C" w:rsidRDefault="00BE47A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Немедленно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сообщить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руководителю</w:t>
            </w:r>
          </w:p>
          <w:p w:rsidR="003A1E5C" w:rsidRDefault="00BE47AB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образовательной организации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spacing w:line="294" w:lineRule="exact"/>
              <w:ind w:left="78"/>
              <w:rPr>
                <w:sz w:val="26"/>
              </w:rPr>
            </w:pPr>
            <w:r>
              <w:rPr>
                <w:sz w:val="26"/>
              </w:rPr>
              <w:t>Первый,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обнаружит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подозрительный</w:t>
            </w:r>
          </w:p>
          <w:p w:rsidR="003A1E5C" w:rsidRDefault="003804A4">
            <w:pPr>
              <w:pStyle w:val="TableParagraph"/>
              <w:spacing w:line="284" w:lineRule="exact"/>
              <w:ind w:left="78"/>
              <w:rPr>
                <w:sz w:val="26"/>
              </w:rPr>
            </w:pPr>
            <w:r>
              <w:rPr>
                <w:sz w:val="26"/>
              </w:rPr>
              <w:t>П</w:t>
            </w:r>
            <w:r w:rsidR="00BE47AB">
              <w:rPr>
                <w:sz w:val="26"/>
              </w:rPr>
              <w:t>редмет</w:t>
            </w:r>
          </w:p>
        </w:tc>
      </w:tr>
      <w:tr w:rsidR="003A1E5C">
        <w:trPr>
          <w:trHeight w:val="2989"/>
        </w:trPr>
        <w:tc>
          <w:tcPr>
            <w:tcW w:w="4815" w:type="dxa"/>
          </w:tcPr>
          <w:p w:rsidR="003A1E5C" w:rsidRDefault="00BE47AB">
            <w:pPr>
              <w:pStyle w:val="TableParagraph"/>
              <w:spacing w:line="294" w:lineRule="exact"/>
              <w:jc w:val="both"/>
              <w:rPr>
                <w:sz w:val="26"/>
              </w:rPr>
            </w:pPr>
            <w:r>
              <w:rPr>
                <w:sz w:val="26"/>
              </w:rPr>
              <w:t>Немедленно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сообщить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телефонам:</w:t>
            </w:r>
          </w:p>
          <w:p w:rsidR="003A1E5C" w:rsidRDefault="00BE47AB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-служба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экстренного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реагирования–</w:t>
            </w:r>
            <w:r>
              <w:rPr>
                <w:b/>
                <w:sz w:val="26"/>
              </w:rPr>
              <w:t>112,</w:t>
            </w:r>
          </w:p>
          <w:p w:rsidR="003A1E5C" w:rsidRDefault="00BE47AB">
            <w:pPr>
              <w:pStyle w:val="TableParagraph"/>
              <w:ind w:right="126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-Управление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102;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99‒60‒47; 99‒48‒40</w:t>
            </w:r>
          </w:p>
          <w:p w:rsidR="003A1E5C" w:rsidRDefault="00BE47AB">
            <w:pPr>
              <w:pStyle w:val="TableParagraph"/>
              <w:ind w:right="126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-МКУ «ЕДДС 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 xml:space="preserve">ахачкалы» – </w:t>
            </w:r>
            <w:r>
              <w:rPr>
                <w:b/>
                <w:sz w:val="26"/>
              </w:rPr>
              <w:t>67-21-23;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67-21-53</w:t>
            </w:r>
          </w:p>
          <w:p w:rsidR="003A1E5C" w:rsidRDefault="00BE47AB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-Управление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3A1E5C" w:rsidRDefault="00BE47A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67-06-08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tabs>
                <w:tab w:val="left" w:pos="2783"/>
              </w:tabs>
              <w:ind w:left="78" w:right="96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3A1E5C">
        <w:trPr>
          <w:trHeight w:val="1494"/>
        </w:trPr>
        <w:tc>
          <w:tcPr>
            <w:tcW w:w="4815" w:type="dxa"/>
          </w:tcPr>
          <w:p w:rsidR="003A1E5C" w:rsidRDefault="00BE47AB">
            <w:pPr>
              <w:pStyle w:val="TableParagraph"/>
              <w:tabs>
                <w:tab w:val="left" w:pos="2189"/>
                <w:tab w:val="left" w:pos="3241"/>
              </w:tabs>
              <w:ind w:right="125"/>
              <w:jc w:val="both"/>
              <w:rPr>
                <w:sz w:val="26"/>
              </w:rPr>
            </w:pPr>
            <w:r>
              <w:rPr>
                <w:sz w:val="26"/>
              </w:rPr>
              <w:t>Учащимся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сотрудникам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приближаться, не трогать, не вскрывать,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перемещать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находку,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держаться</w:t>
            </w:r>
            <w:r>
              <w:rPr>
                <w:spacing w:val="2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3A1E5C" w:rsidRDefault="00BE47AB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расстоянии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ближе 100 м.</w:t>
            </w:r>
          </w:p>
        </w:tc>
        <w:tc>
          <w:tcPr>
            <w:tcW w:w="4756" w:type="dxa"/>
          </w:tcPr>
          <w:p w:rsidR="003A1E5C" w:rsidRDefault="00F1662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Администрация, педагогический коллектив</w:t>
            </w:r>
          </w:p>
        </w:tc>
      </w:tr>
      <w:tr w:rsidR="003A1E5C">
        <w:trPr>
          <w:trHeight w:val="1195"/>
        </w:trPr>
        <w:tc>
          <w:tcPr>
            <w:tcW w:w="4815" w:type="dxa"/>
          </w:tcPr>
          <w:p w:rsidR="003A1E5C" w:rsidRDefault="00BE47AB">
            <w:pPr>
              <w:pStyle w:val="TableParagraph"/>
              <w:tabs>
                <w:tab w:val="left" w:pos="2203"/>
                <w:tab w:val="left" w:pos="2813"/>
                <w:tab w:val="left" w:pos="3285"/>
              </w:tabs>
              <w:ind w:right="125"/>
              <w:jc w:val="both"/>
              <w:rPr>
                <w:sz w:val="26"/>
              </w:rPr>
            </w:pPr>
            <w:r>
              <w:rPr>
                <w:sz w:val="26"/>
              </w:rPr>
              <w:t>Выставить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оцепление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</w:p>
          <w:p w:rsidR="003A1E5C" w:rsidRDefault="00BE47AB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общественного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порядка</w:t>
            </w:r>
          </w:p>
        </w:tc>
        <w:tc>
          <w:tcPr>
            <w:tcW w:w="4756" w:type="dxa"/>
          </w:tcPr>
          <w:p w:rsidR="003A1E5C" w:rsidRDefault="00852C5A" w:rsidP="00852C5A">
            <w:pPr>
              <w:pStyle w:val="TableParagraph"/>
              <w:ind w:left="78" w:right="94"/>
              <w:jc w:val="both"/>
              <w:rPr>
                <w:sz w:val="26"/>
              </w:rPr>
            </w:pPr>
            <w:r>
              <w:rPr>
                <w:spacing w:val="1"/>
                <w:sz w:val="26"/>
              </w:rPr>
              <w:t>Гаджиев Г.Т.</w:t>
            </w:r>
            <w:r w:rsidR="00BE47AB">
              <w:rPr>
                <w:color w:val="C00000"/>
                <w:spacing w:val="1"/>
                <w:sz w:val="26"/>
              </w:rPr>
              <w:t xml:space="preserve"> </w:t>
            </w:r>
            <w:r w:rsidR="00BE47AB">
              <w:rPr>
                <w:sz w:val="26"/>
              </w:rPr>
              <w:t>ответственный</w:t>
            </w:r>
            <w:r w:rsidR="00BE47AB">
              <w:rPr>
                <w:spacing w:val="1"/>
                <w:sz w:val="26"/>
              </w:rPr>
              <w:t xml:space="preserve"> </w:t>
            </w:r>
            <w:r w:rsidR="00BE47AB">
              <w:rPr>
                <w:sz w:val="26"/>
              </w:rPr>
              <w:t>за</w:t>
            </w:r>
            <w:r w:rsidR="00BE47AB">
              <w:rPr>
                <w:spacing w:val="1"/>
                <w:sz w:val="26"/>
              </w:rPr>
              <w:t xml:space="preserve"> </w:t>
            </w:r>
            <w:r w:rsidR="00BE47AB">
              <w:rPr>
                <w:sz w:val="26"/>
              </w:rPr>
              <w:t>пожарную</w:t>
            </w:r>
            <w:r w:rsidR="00BE47AB">
              <w:rPr>
                <w:spacing w:val="-62"/>
                <w:sz w:val="26"/>
              </w:rPr>
              <w:t xml:space="preserve"> </w:t>
            </w:r>
            <w:r w:rsidR="00BE47AB">
              <w:rPr>
                <w:sz w:val="26"/>
              </w:rPr>
              <w:t>безопасность</w:t>
            </w:r>
            <w:r w:rsidR="00BE47AB">
              <w:rPr>
                <w:spacing w:val="1"/>
                <w:sz w:val="26"/>
              </w:rPr>
              <w:t xml:space="preserve"> </w:t>
            </w:r>
            <w:r w:rsidR="00BE47AB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Салахбекова</w:t>
            </w:r>
            <w:proofErr w:type="spellEnd"/>
            <w:r>
              <w:rPr>
                <w:sz w:val="26"/>
              </w:rPr>
              <w:t xml:space="preserve"> Д.Б. за </w:t>
            </w:r>
            <w:r w:rsidR="00BE47AB">
              <w:rPr>
                <w:sz w:val="26"/>
              </w:rPr>
              <w:t>антитеррористическую</w:t>
            </w:r>
            <w:r w:rsidR="00BE47AB">
              <w:rPr>
                <w:spacing w:val="1"/>
                <w:sz w:val="26"/>
              </w:rPr>
              <w:t xml:space="preserve"> </w:t>
            </w:r>
            <w:r w:rsidR="00BE47AB">
              <w:rPr>
                <w:sz w:val="26"/>
              </w:rPr>
              <w:t>защищенность</w:t>
            </w:r>
          </w:p>
        </w:tc>
      </w:tr>
      <w:tr w:rsidR="003A1E5C">
        <w:trPr>
          <w:trHeight w:val="1494"/>
        </w:trPr>
        <w:tc>
          <w:tcPr>
            <w:tcW w:w="4815" w:type="dxa"/>
          </w:tcPr>
          <w:p w:rsidR="003A1E5C" w:rsidRDefault="00BE47AB">
            <w:pPr>
              <w:pStyle w:val="TableParagraph"/>
              <w:tabs>
                <w:tab w:val="left" w:pos="2420"/>
                <w:tab w:val="left" w:pos="3230"/>
                <w:tab w:val="left" w:pos="4268"/>
              </w:tabs>
              <w:ind w:right="126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возможность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беспрепятственного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подъезд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обнаружения</w:t>
            </w:r>
            <w:r>
              <w:rPr>
                <w:sz w:val="26"/>
              </w:rPr>
              <w:tab/>
              <w:t>опасного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подозрительного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</w:p>
          <w:p w:rsidR="003A1E5C" w:rsidRDefault="00BE47AB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правоохранительных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ind w:left="78" w:right="95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АХЧ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обслуживанию,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заведующий хозяйством</w:t>
            </w:r>
          </w:p>
        </w:tc>
      </w:tr>
      <w:tr w:rsidR="003A1E5C">
        <w:trPr>
          <w:trHeight w:val="1793"/>
        </w:trPr>
        <w:tc>
          <w:tcPr>
            <w:tcW w:w="4815" w:type="dxa"/>
          </w:tcPr>
          <w:p w:rsidR="003A1E5C" w:rsidRDefault="00BE47AB">
            <w:pPr>
              <w:pStyle w:val="TableParagraph"/>
              <w:tabs>
                <w:tab w:val="left" w:pos="1105"/>
                <w:tab w:val="left" w:pos="3159"/>
              </w:tabs>
              <w:ind w:right="125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правоохранительных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спецслужб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руководитель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ОО)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подает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команду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осуществления</w:t>
            </w:r>
          </w:p>
          <w:p w:rsidR="003A1E5C" w:rsidRDefault="00BE47AB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эвакуации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spacing w:line="294" w:lineRule="exact"/>
              <w:ind w:left="7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</w:tc>
      </w:tr>
      <w:tr w:rsidR="003A1E5C">
        <w:trPr>
          <w:trHeight w:val="4465"/>
        </w:trPr>
        <w:tc>
          <w:tcPr>
            <w:tcW w:w="9571" w:type="dxa"/>
            <w:gridSpan w:val="2"/>
          </w:tcPr>
          <w:p w:rsidR="003A1E5C" w:rsidRDefault="00BE47A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94" w:lineRule="exact"/>
              <w:ind w:left="534" w:hanging="29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поступлении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угрозы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телефону</w:t>
            </w:r>
          </w:p>
          <w:p w:rsidR="003A1E5C" w:rsidRDefault="00BE47AB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</w:tabs>
              <w:ind w:left="674" w:right="95" w:hanging="436"/>
              <w:jc w:val="both"/>
              <w:rPr>
                <w:sz w:val="26"/>
              </w:rPr>
            </w:pPr>
            <w:r>
              <w:rPr>
                <w:sz w:val="26"/>
              </w:rPr>
              <w:t>Одним из распространенных в настоящее время видов террористических акций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угроза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преступник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звонит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заранее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выбранное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заложенной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бомбе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объявляет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предстоящем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взрыве,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предупреждает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том, сколько времени осталось до срабатывания взрывного устройства и т.п.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правило, телефонные звонки такого рода являются анонимными, то 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злоумышленник не называет своего имени и не сообщает, почему и с какой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он задумал совершить этот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взрыв.</w:t>
            </w:r>
          </w:p>
          <w:p w:rsidR="003A1E5C" w:rsidRDefault="00BE47A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left="674" w:right="96" w:hanging="436"/>
              <w:jc w:val="both"/>
              <w:rPr>
                <w:sz w:val="26"/>
              </w:rPr>
            </w:pPr>
            <w:r>
              <w:rPr>
                <w:sz w:val="26"/>
              </w:rPr>
              <w:t>Получателем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анонимной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угрозе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лицо,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первым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снявшее телефонную трубку.</w:t>
            </w:r>
          </w:p>
          <w:p w:rsidR="003A1E5C" w:rsidRDefault="00BE47A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left="674" w:right="96" w:hanging="436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сообщений,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содержащих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заложенных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взрывных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устройствах,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захвате людей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заложники, вымогательстве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шантаже.</w:t>
            </w:r>
          </w:p>
        </w:tc>
      </w:tr>
      <w:tr w:rsidR="003A1E5C">
        <w:trPr>
          <w:trHeight w:val="597"/>
        </w:trPr>
        <w:tc>
          <w:tcPr>
            <w:tcW w:w="4815" w:type="dxa"/>
          </w:tcPr>
          <w:p w:rsidR="003A1E5C" w:rsidRDefault="00BE47A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Немедленно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доложить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руководителю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  <w:p w:rsidR="003A1E5C" w:rsidRDefault="00BE47AB">
            <w:pPr>
              <w:pStyle w:val="TableParagraph"/>
              <w:tabs>
                <w:tab w:val="left" w:pos="895"/>
                <w:tab w:val="left" w:pos="1878"/>
                <w:tab w:val="left" w:pos="2609"/>
                <w:tab w:val="left" w:pos="4606"/>
              </w:tabs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z w:val="26"/>
              </w:rPr>
              <w:tab/>
              <w:t>лицу,</w:t>
            </w:r>
            <w:r>
              <w:rPr>
                <w:sz w:val="26"/>
              </w:rPr>
              <w:tab/>
              <w:t>его</w:t>
            </w:r>
            <w:r>
              <w:rPr>
                <w:sz w:val="26"/>
              </w:rPr>
              <w:tab/>
              <w:t>замещающему</w:t>
            </w:r>
            <w:r>
              <w:rPr>
                <w:sz w:val="26"/>
              </w:rPr>
              <w:tab/>
              <w:t>о</w:t>
            </w:r>
          </w:p>
        </w:tc>
        <w:tc>
          <w:tcPr>
            <w:tcW w:w="4756" w:type="dxa"/>
          </w:tcPr>
          <w:p w:rsidR="003A1E5C" w:rsidRDefault="00BE47AB">
            <w:pPr>
              <w:pStyle w:val="TableParagraph"/>
              <w:spacing w:line="294" w:lineRule="exact"/>
              <w:ind w:left="138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подошел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телефону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A1E5C" w:rsidRDefault="00BE47AB">
            <w:pPr>
              <w:pStyle w:val="TableParagraph"/>
              <w:tabs>
                <w:tab w:val="left" w:pos="1350"/>
                <w:tab w:val="left" w:pos="2581"/>
                <w:tab w:val="left" w:pos="4239"/>
              </w:tabs>
              <w:spacing w:line="284" w:lineRule="exact"/>
              <w:ind w:left="138"/>
              <w:rPr>
                <w:sz w:val="26"/>
              </w:rPr>
            </w:pPr>
            <w:r>
              <w:rPr>
                <w:sz w:val="26"/>
              </w:rPr>
              <w:t>принял</w:t>
            </w:r>
            <w:r>
              <w:rPr>
                <w:sz w:val="26"/>
              </w:rPr>
              <w:tab/>
              <w:t>звонок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ab/>
              <w:t>(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отрудник</w:t>
            </w:r>
            <w:r>
              <w:rPr>
                <w:sz w:val="26"/>
              </w:rPr>
              <w:tab/>
              <w:t>или</w:t>
            </w:r>
          </w:p>
        </w:tc>
      </w:tr>
    </w:tbl>
    <w:p w:rsidR="003A1E5C" w:rsidRDefault="003A1E5C">
      <w:pPr>
        <w:spacing w:line="284" w:lineRule="exact"/>
        <w:rPr>
          <w:sz w:val="26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8"/>
        <w:gridCol w:w="4734"/>
      </w:tblGrid>
      <w:tr w:rsidR="003A1E5C">
        <w:trPr>
          <w:trHeight w:val="298"/>
        </w:trPr>
        <w:tc>
          <w:tcPr>
            <w:tcW w:w="4838" w:type="dxa"/>
          </w:tcPr>
          <w:p w:rsidR="003A1E5C" w:rsidRDefault="00BE47A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поступившей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угрозе</w:t>
            </w:r>
          </w:p>
        </w:tc>
        <w:tc>
          <w:tcPr>
            <w:tcW w:w="4734" w:type="dxa"/>
          </w:tcPr>
          <w:p w:rsidR="003A1E5C" w:rsidRDefault="00BE47AB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учащийся)</w:t>
            </w:r>
          </w:p>
        </w:tc>
      </w:tr>
      <w:tr w:rsidR="003A1E5C">
        <w:trPr>
          <w:trHeight w:val="3288"/>
        </w:trPr>
        <w:tc>
          <w:tcPr>
            <w:tcW w:w="4838" w:type="dxa"/>
          </w:tcPr>
          <w:p w:rsidR="003A1E5C" w:rsidRDefault="00BE47AB">
            <w:pPr>
              <w:pStyle w:val="TableParagraph"/>
              <w:ind w:right="89"/>
              <w:jc w:val="both"/>
              <w:rPr>
                <w:sz w:val="26"/>
              </w:rPr>
            </w:pPr>
            <w:r>
              <w:rPr>
                <w:sz w:val="26"/>
              </w:rPr>
              <w:t>Руководство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немедленно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случившемся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телефонам:</w:t>
            </w:r>
          </w:p>
          <w:p w:rsidR="003A1E5C" w:rsidRDefault="00BE47AB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-служба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экстренного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реагирования–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112,</w:t>
            </w:r>
          </w:p>
          <w:p w:rsidR="003A1E5C" w:rsidRDefault="00BE47AB">
            <w:pPr>
              <w:pStyle w:val="TableParagraph"/>
              <w:ind w:right="89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ахачкала–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102;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99‒60‒47; 99‒48‒40;</w:t>
            </w:r>
          </w:p>
          <w:p w:rsidR="003A1E5C" w:rsidRDefault="00BE47AB">
            <w:pPr>
              <w:pStyle w:val="TableParagraph"/>
              <w:ind w:right="89"/>
              <w:rPr>
                <w:b/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«ЕДДС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ахачкалы»–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67-21-23;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67-21-53;</w:t>
            </w:r>
          </w:p>
          <w:p w:rsidR="003A1E5C" w:rsidRDefault="00BE47AB">
            <w:pPr>
              <w:pStyle w:val="TableParagraph"/>
              <w:ind w:left="173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3A1E5C" w:rsidRDefault="00BE47A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67-06-08;</w:t>
            </w:r>
          </w:p>
        </w:tc>
        <w:tc>
          <w:tcPr>
            <w:tcW w:w="4734" w:type="dxa"/>
          </w:tcPr>
          <w:p w:rsidR="003A1E5C" w:rsidRDefault="003804A4" w:rsidP="003804A4">
            <w:pPr>
              <w:pStyle w:val="TableParagraph"/>
              <w:spacing w:line="294" w:lineRule="exact"/>
              <w:ind w:left="115"/>
              <w:rPr>
                <w:sz w:val="26"/>
              </w:rPr>
            </w:pPr>
            <w:r>
              <w:rPr>
                <w:sz w:val="26"/>
              </w:rPr>
              <w:t>Врио д</w:t>
            </w:r>
            <w:r w:rsidR="00BE47AB">
              <w:rPr>
                <w:sz w:val="26"/>
              </w:rPr>
              <w:t>иректор</w:t>
            </w:r>
            <w:r>
              <w:rPr>
                <w:sz w:val="26"/>
              </w:rPr>
              <w:t>а</w:t>
            </w:r>
            <w:r w:rsidR="00BE47AB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   Гасанова  Д.А.</w:t>
            </w:r>
          </w:p>
        </w:tc>
      </w:tr>
      <w:tr w:rsidR="003A1E5C">
        <w:trPr>
          <w:trHeight w:val="1494"/>
        </w:trPr>
        <w:tc>
          <w:tcPr>
            <w:tcW w:w="4838" w:type="dxa"/>
          </w:tcPr>
          <w:p w:rsidR="003A1E5C" w:rsidRDefault="00BE47AB">
            <w:pPr>
              <w:pStyle w:val="TableParagraph"/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>Разговор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дословно и зафиксировать его на бумаге,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отметить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точное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разговора</w:t>
            </w:r>
          </w:p>
          <w:p w:rsidR="003A1E5C" w:rsidRDefault="00BE47AB">
            <w:pPr>
              <w:pStyle w:val="TableParagraph"/>
              <w:spacing w:line="300" w:lineRule="atLeast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звонившего</w:t>
            </w:r>
          </w:p>
        </w:tc>
        <w:tc>
          <w:tcPr>
            <w:tcW w:w="4734" w:type="dxa"/>
          </w:tcPr>
          <w:p w:rsidR="003A1E5C" w:rsidRDefault="003804A4" w:rsidP="003804A4">
            <w:pPr>
              <w:pStyle w:val="TableParagraph"/>
              <w:spacing w:line="294" w:lineRule="exact"/>
              <w:ind w:right="1957"/>
              <w:rPr>
                <w:sz w:val="26"/>
              </w:rPr>
            </w:pPr>
            <w:r>
              <w:rPr>
                <w:sz w:val="26"/>
              </w:rPr>
              <w:t xml:space="preserve"> Врио директора</w:t>
            </w:r>
            <w:r>
              <w:rPr>
                <w:spacing w:val="-4"/>
                <w:sz w:val="26"/>
              </w:rPr>
              <w:t xml:space="preserve">    Гасанова  Д.А.</w:t>
            </w:r>
          </w:p>
        </w:tc>
      </w:tr>
      <w:tr w:rsidR="003A1E5C">
        <w:trPr>
          <w:trHeight w:val="296"/>
        </w:trPr>
        <w:tc>
          <w:tcPr>
            <w:tcW w:w="9572" w:type="dxa"/>
            <w:gridSpan w:val="2"/>
          </w:tcPr>
          <w:p w:rsidR="003A1E5C" w:rsidRDefault="00BE47AB">
            <w:pPr>
              <w:pStyle w:val="TableParagraph"/>
              <w:spacing w:line="277" w:lineRule="exact"/>
              <w:ind w:left="501" w:right="4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получении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угрозы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письменном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виде</w:t>
            </w:r>
          </w:p>
        </w:tc>
      </w:tr>
      <w:tr w:rsidR="003A1E5C">
        <w:trPr>
          <w:trHeight w:val="1494"/>
        </w:trPr>
        <w:tc>
          <w:tcPr>
            <w:tcW w:w="4838" w:type="dxa"/>
          </w:tcPr>
          <w:p w:rsidR="003A1E5C" w:rsidRDefault="00BE47A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Обращаться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пакетом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осторожно,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поместить его в чистый полиэтиленовый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пакет,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ничего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выбрасывать.</w:t>
            </w:r>
          </w:p>
          <w:p w:rsidR="003A1E5C" w:rsidRDefault="00BE47AB">
            <w:pPr>
              <w:pStyle w:val="TableParagraph"/>
              <w:spacing w:line="300" w:lineRule="atLeas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Постараться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пакете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 отпечатков</w:t>
            </w:r>
          </w:p>
        </w:tc>
        <w:tc>
          <w:tcPr>
            <w:tcW w:w="4734" w:type="dxa"/>
          </w:tcPr>
          <w:p w:rsidR="003A1E5C" w:rsidRDefault="00BE47AB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угрозами</w:t>
            </w:r>
          </w:p>
        </w:tc>
      </w:tr>
      <w:tr w:rsidR="003A1E5C">
        <w:trPr>
          <w:trHeight w:val="595"/>
        </w:trPr>
        <w:tc>
          <w:tcPr>
            <w:tcW w:w="4838" w:type="dxa"/>
          </w:tcPr>
          <w:p w:rsidR="003A1E5C" w:rsidRDefault="00BE47A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Предоставить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пакет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руководителю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  <w:p w:rsidR="003A1E5C" w:rsidRDefault="00BE47AB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замещающему</w:t>
            </w:r>
          </w:p>
        </w:tc>
        <w:tc>
          <w:tcPr>
            <w:tcW w:w="4734" w:type="dxa"/>
          </w:tcPr>
          <w:p w:rsidR="003A1E5C" w:rsidRDefault="00BE47AB">
            <w:pPr>
              <w:pStyle w:val="TableParagraph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угрозами</w:t>
            </w:r>
          </w:p>
        </w:tc>
      </w:tr>
      <w:tr w:rsidR="003A1E5C">
        <w:trPr>
          <w:trHeight w:val="3288"/>
        </w:trPr>
        <w:tc>
          <w:tcPr>
            <w:tcW w:w="4838" w:type="dxa"/>
          </w:tcPr>
          <w:p w:rsidR="003A1E5C" w:rsidRDefault="00BE47A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Руководство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немедленно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случившемся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телефонам:</w:t>
            </w:r>
          </w:p>
          <w:p w:rsidR="003A1E5C" w:rsidRDefault="00BE47AB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-служба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экстренного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реагирования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112,</w:t>
            </w:r>
          </w:p>
          <w:p w:rsidR="003A1E5C" w:rsidRDefault="00BE47AB">
            <w:pPr>
              <w:pStyle w:val="TableParagraph"/>
              <w:ind w:right="104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-Управление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102;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99‒60‒47; 99‒48‒40</w:t>
            </w:r>
          </w:p>
          <w:p w:rsidR="003A1E5C" w:rsidRDefault="00BE47AB">
            <w:pPr>
              <w:pStyle w:val="TableParagraph"/>
              <w:ind w:right="104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-МКУ «ЕДДС 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 xml:space="preserve">ахачкалы» – </w:t>
            </w:r>
            <w:r>
              <w:rPr>
                <w:b/>
                <w:sz w:val="26"/>
              </w:rPr>
              <w:t>67-21-23;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67-21-53;</w:t>
            </w:r>
          </w:p>
          <w:p w:rsidR="003A1E5C" w:rsidRDefault="00BE47AB">
            <w:pPr>
              <w:pStyle w:val="TableParagraph"/>
              <w:ind w:left="173"/>
              <w:jc w:val="both"/>
              <w:rPr>
                <w:sz w:val="26"/>
              </w:rPr>
            </w:pPr>
            <w:r>
              <w:rPr>
                <w:sz w:val="26"/>
              </w:rPr>
              <w:t>-Управление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ахачкалы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>67-06-08</w:t>
            </w:r>
            <w:r>
              <w:rPr>
                <w:sz w:val="26"/>
              </w:rPr>
              <w:t>;</w:t>
            </w:r>
          </w:p>
        </w:tc>
        <w:tc>
          <w:tcPr>
            <w:tcW w:w="4734" w:type="dxa"/>
          </w:tcPr>
          <w:p w:rsidR="003A1E5C" w:rsidRDefault="00BE47AB" w:rsidP="003804A4">
            <w:pPr>
              <w:pStyle w:val="TableParagraph"/>
              <w:tabs>
                <w:tab w:val="left" w:pos="1929"/>
                <w:tab w:val="left" w:pos="2666"/>
                <w:tab w:val="left" w:pos="3372"/>
                <w:tab w:val="left" w:pos="4272"/>
              </w:tabs>
              <w:ind w:left="100" w:right="97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  <w:t>ОО,</w:t>
            </w:r>
            <w:r>
              <w:rPr>
                <w:sz w:val="26"/>
              </w:rPr>
              <w:tab/>
              <w:t>или</w:t>
            </w:r>
            <w:r>
              <w:rPr>
                <w:sz w:val="26"/>
              </w:rPr>
              <w:tab/>
              <w:t>лицо,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его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замещающему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 w:rsidR="003804A4">
              <w:rPr>
                <w:spacing w:val="-2"/>
                <w:sz w:val="26"/>
              </w:rPr>
              <w:t xml:space="preserve">  Гасанова Д.А.</w:t>
            </w:r>
          </w:p>
        </w:tc>
      </w:tr>
      <w:tr w:rsidR="003A1E5C">
        <w:trPr>
          <w:trHeight w:val="4484"/>
        </w:trPr>
        <w:tc>
          <w:tcPr>
            <w:tcW w:w="9572" w:type="dxa"/>
            <w:gridSpan w:val="2"/>
          </w:tcPr>
          <w:p w:rsidR="003A1E5C" w:rsidRDefault="00BE47AB">
            <w:pPr>
              <w:pStyle w:val="TableParagraph"/>
              <w:spacing w:line="294" w:lineRule="exact"/>
              <w:ind w:left="502" w:right="4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Оказавшись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заложниках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помещениях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</w:p>
          <w:p w:rsidR="003A1E5C" w:rsidRDefault="00BE47AB">
            <w:pPr>
              <w:pStyle w:val="TableParagraph"/>
              <w:ind w:left="501" w:right="493"/>
              <w:jc w:val="center"/>
              <w:rPr>
                <w:sz w:val="26"/>
              </w:rPr>
            </w:pPr>
            <w:r>
              <w:rPr>
                <w:sz w:val="26"/>
              </w:rPr>
              <w:t>ПОМНИТЕ:</w:t>
            </w:r>
          </w:p>
          <w:p w:rsidR="003A1E5C" w:rsidRDefault="00BE47AB">
            <w:pPr>
              <w:pStyle w:val="TableParagraph"/>
              <w:ind w:right="5380"/>
              <w:rPr>
                <w:sz w:val="26"/>
              </w:rPr>
            </w:pPr>
            <w:r>
              <w:rPr>
                <w:sz w:val="26"/>
              </w:rPr>
              <w:t>Ваша цель – остаться в живых,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выдержку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спокойствие,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 пререкаться с террористами,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требования,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спрашивать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террористов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разрешения,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допускать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никаких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спровоцировать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террористов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оружия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человеческим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жертвам,</w:t>
            </w:r>
          </w:p>
          <w:p w:rsidR="003A1E5C" w:rsidRDefault="00BE47AB">
            <w:pPr>
              <w:pStyle w:val="TableParagraph"/>
              <w:tabs>
                <w:tab w:val="left" w:pos="1401"/>
                <w:tab w:val="left" w:pos="2015"/>
                <w:tab w:val="left" w:pos="3175"/>
                <w:tab w:val="left" w:pos="4636"/>
                <w:tab w:val="left" w:pos="5005"/>
                <w:tab w:val="left" w:pos="5963"/>
                <w:tab w:val="left" w:pos="7082"/>
                <w:tab w:val="left" w:pos="8693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Помните,</w:t>
            </w:r>
            <w:r>
              <w:rPr>
                <w:sz w:val="26"/>
              </w:rPr>
              <w:tab/>
              <w:t>что</w:t>
            </w:r>
            <w:r>
              <w:rPr>
                <w:sz w:val="26"/>
              </w:rPr>
              <w:tab/>
              <w:t>получив</w:t>
            </w:r>
            <w:r>
              <w:rPr>
                <w:sz w:val="26"/>
              </w:rPr>
              <w:tab/>
              <w:t>сообщения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вашем</w:t>
            </w:r>
            <w:r>
              <w:rPr>
                <w:sz w:val="26"/>
              </w:rPr>
              <w:tab/>
              <w:t>захвате,</w:t>
            </w:r>
            <w:r>
              <w:rPr>
                <w:sz w:val="26"/>
              </w:rPr>
              <w:tab/>
              <w:t>спецслужбы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начали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предпримут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вашего освобождения,</w:t>
            </w:r>
          </w:p>
          <w:p w:rsidR="003A1E5C" w:rsidRDefault="00BE47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освобождению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коем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бежать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навстречу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сотрудникам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спецслужб,</w:t>
            </w:r>
          </w:p>
          <w:p w:rsidR="003A1E5C" w:rsidRDefault="00BE47AB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держаться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подальше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проемов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дверей,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лечь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землю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лицом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закрыв голову 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двигаться.</w:t>
            </w:r>
          </w:p>
        </w:tc>
      </w:tr>
    </w:tbl>
    <w:p w:rsidR="003A1E5C" w:rsidRDefault="003A1E5C">
      <w:pPr>
        <w:spacing w:line="300" w:lineRule="atLeast"/>
        <w:rPr>
          <w:sz w:val="26"/>
        </w:rPr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0"/>
        <w:gridCol w:w="4711"/>
      </w:tblGrid>
      <w:tr w:rsidR="003A1E5C">
        <w:trPr>
          <w:trHeight w:val="1195"/>
        </w:trPr>
        <w:tc>
          <w:tcPr>
            <w:tcW w:w="4860" w:type="dxa"/>
          </w:tcPr>
          <w:p w:rsidR="003A1E5C" w:rsidRDefault="00BE47AB"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Немедленно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готовящемся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 совершенном террористическом акте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преступлении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руководителю</w:t>
            </w:r>
          </w:p>
          <w:p w:rsidR="003A1E5C" w:rsidRDefault="00BE47AB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ОО,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замещающему</w:t>
            </w:r>
          </w:p>
        </w:tc>
        <w:tc>
          <w:tcPr>
            <w:tcW w:w="4711" w:type="dxa"/>
          </w:tcPr>
          <w:p w:rsidR="003A1E5C" w:rsidRDefault="00BE47A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узнал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</w:p>
        </w:tc>
      </w:tr>
      <w:tr w:rsidR="003A1E5C">
        <w:trPr>
          <w:trHeight w:val="1793"/>
        </w:trPr>
        <w:tc>
          <w:tcPr>
            <w:tcW w:w="4860" w:type="dxa"/>
          </w:tcPr>
          <w:p w:rsidR="003A1E5C" w:rsidRDefault="00BE47AB"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Услышав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стрельбу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немедленно сообщить по телефону всем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террористическом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предупредив,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забаррикадировали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двери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кабинеты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выходили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3A1E5C" w:rsidRDefault="00BE47AB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коридор.</w:t>
            </w:r>
          </w:p>
        </w:tc>
        <w:tc>
          <w:tcPr>
            <w:tcW w:w="4711" w:type="dxa"/>
          </w:tcPr>
          <w:p w:rsidR="003A1E5C" w:rsidRDefault="00BE47A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сотрудники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</w:tc>
      </w:tr>
    </w:tbl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rPr>
          <w:sz w:val="20"/>
        </w:rPr>
      </w:pPr>
    </w:p>
    <w:p w:rsidR="003A1E5C" w:rsidRDefault="003A1E5C">
      <w:pPr>
        <w:pStyle w:val="a3"/>
        <w:spacing w:before="10"/>
        <w:rPr>
          <w:sz w:val="18"/>
        </w:rPr>
      </w:pPr>
    </w:p>
    <w:p w:rsidR="003A1E5C" w:rsidRDefault="00BE47AB">
      <w:pPr>
        <w:pStyle w:val="2"/>
        <w:spacing w:before="88" w:line="276" w:lineRule="auto"/>
        <w:ind w:left="2236" w:right="1253" w:hanging="418"/>
      </w:pPr>
      <w:r>
        <w:rPr>
          <w:color w:val="1A1A1A"/>
        </w:rPr>
        <w:t>Общий алгоритм действий сотрудников и учащихся школы при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эвакуации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угрозе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совершения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террористического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акт</w:t>
      </w:r>
    </w:p>
    <w:p w:rsidR="003A1E5C" w:rsidRDefault="003A1E5C">
      <w:pPr>
        <w:pStyle w:val="a3"/>
        <w:spacing w:before="4"/>
        <w:rPr>
          <w:b/>
          <w:sz w:val="24"/>
        </w:rPr>
      </w:pPr>
    </w:p>
    <w:p w:rsidR="003A1E5C" w:rsidRDefault="00BE47AB">
      <w:pPr>
        <w:pStyle w:val="a4"/>
        <w:numPr>
          <w:ilvl w:val="0"/>
          <w:numId w:val="2"/>
        </w:numPr>
        <w:tabs>
          <w:tab w:val="left" w:pos="1962"/>
        </w:tabs>
        <w:ind w:hanging="360"/>
        <w:jc w:val="both"/>
        <w:rPr>
          <w:sz w:val="28"/>
        </w:rPr>
      </w:pPr>
      <w:r>
        <w:rPr>
          <w:b/>
          <w:color w:val="333333"/>
          <w:sz w:val="28"/>
        </w:rPr>
        <w:t xml:space="preserve">Эвакуация </w:t>
      </w:r>
      <w:r>
        <w:rPr>
          <w:color w:val="333333"/>
          <w:sz w:val="28"/>
        </w:rPr>
        <w:t>(организованный вывод учащихся и сотрудников из школы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 установленное безопасное место) объявляется директором школы или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лицом,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замещающим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прямому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указанию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представителей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правоохранительных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спецслужб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 угрозе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террористической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опасности.</w:t>
      </w:r>
    </w:p>
    <w:p w:rsidR="003A1E5C" w:rsidRDefault="00BE47AB">
      <w:pPr>
        <w:pStyle w:val="a4"/>
        <w:numPr>
          <w:ilvl w:val="0"/>
          <w:numId w:val="2"/>
        </w:numPr>
        <w:tabs>
          <w:tab w:val="left" w:pos="1962"/>
        </w:tabs>
        <w:ind w:hanging="360"/>
        <w:jc w:val="both"/>
        <w:rPr>
          <w:sz w:val="28"/>
        </w:rPr>
      </w:pPr>
      <w:r>
        <w:rPr>
          <w:b/>
          <w:color w:val="333333"/>
          <w:sz w:val="28"/>
        </w:rPr>
        <w:t>Эвакуация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может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быть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 xml:space="preserve">объявлена </w:t>
      </w:r>
      <w:r>
        <w:rPr>
          <w:color w:val="333333"/>
          <w:sz w:val="28"/>
        </w:rPr>
        <w:t>руководством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самостоятельно системой ВАЦАП, СМС </w:t>
      </w:r>
      <w:proofErr w:type="gramStart"/>
      <w:r>
        <w:rPr>
          <w:color w:val="333333"/>
          <w:sz w:val="28"/>
        </w:rPr>
        <w:t>-с</w:t>
      </w:r>
      <w:proofErr w:type="gramEnd"/>
      <w:r>
        <w:rPr>
          <w:color w:val="333333"/>
          <w:sz w:val="28"/>
        </w:rPr>
        <w:t>ообщение, если существует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реальная угроза жизни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здоровью учащихся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сотрудников школы.</w:t>
      </w:r>
    </w:p>
    <w:p w:rsidR="003A1E5C" w:rsidRDefault="00BE47AB">
      <w:pPr>
        <w:pStyle w:val="a4"/>
        <w:numPr>
          <w:ilvl w:val="0"/>
          <w:numId w:val="2"/>
        </w:numPr>
        <w:tabs>
          <w:tab w:val="left" w:pos="1962"/>
        </w:tabs>
        <w:ind w:hanging="360"/>
        <w:jc w:val="both"/>
        <w:rPr>
          <w:sz w:val="28"/>
        </w:rPr>
      </w:pPr>
      <w:r>
        <w:rPr>
          <w:b/>
          <w:color w:val="333333"/>
          <w:sz w:val="28"/>
        </w:rPr>
        <w:t>Сигнал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об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 xml:space="preserve">эвакуации </w:t>
      </w:r>
      <w:r>
        <w:rPr>
          <w:color w:val="333333"/>
          <w:sz w:val="28"/>
        </w:rPr>
        <w:t>подается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голосом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голосового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оповещения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наличии).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Сигнал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дублируется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нажатием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кнопок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«Экстренного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вызова»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автоматической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пожарной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сигнализации.</w:t>
      </w:r>
    </w:p>
    <w:p w:rsidR="003A1E5C" w:rsidRDefault="00BE47AB">
      <w:pPr>
        <w:pStyle w:val="2"/>
        <w:numPr>
          <w:ilvl w:val="0"/>
          <w:numId w:val="2"/>
        </w:numPr>
        <w:tabs>
          <w:tab w:val="left" w:pos="1962"/>
        </w:tabs>
        <w:spacing w:before="0"/>
        <w:jc w:val="both"/>
      </w:pPr>
      <w:r>
        <w:rPr>
          <w:color w:val="333333"/>
        </w:rPr>
        <w:t>Действия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состава:</w:t>
      </w:r>
    </w:p>
    <w:p w:rsidR="003A1E5C" w:rsidRDefault="003A1E5C">
      <w:pPr>
        <w:pStyle w:val="a3"/>
        <w:spacing w:before="4"/>
        <w:rPr>
          <w:b/>
          <w:sz w:val="24"/>
        </w:rPr>
      </w:pP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rPr>
          <w:sz w:val="28"/>
        </w:rPr>
      </w:pPr>
      <w:proofErr w:type="gramStart"/>
      <w:r>
        <w:rPr>
          <w:color w:val="333333"/>
          <w:sz w:val="28"/>
        </w:rPr>
        <w:t>Успокоить учащихся и организовано</w:t>
      </w:r>
      <w:proofErr w:type="gramEnd"/>
      <w:r>
        <w:rPr>
          <w:color w:val="333333"/>
          <w:sz w:val="28"/>
        </w:rPr>
        <w:t xml:space="preserve"> вывести их из класса (помещения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школы)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установленное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место.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(Место сбора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определяется заранее).</w:t>
      </w: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ind w:right="688"/>
        <w:rPr>
          <w:sz w:val="28"/>
        </w:rPr>
      </w:pPr>
      <w:r>
        <w:rPr>
          <w:color w:val="333333"/>
          <w:sz w:val="28"/>
        </w:rPr>
        <w:t>На месте сбора проверить наличие учащихся по классному журналу,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либо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специально подготовленным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спискам.</w:t>
      </w: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rPr>
          <w:sz w:val="28"/>
        </w:rPr>
      </w:pPr>
      <w:r>
        <w:rPr>
          <w:color w:val="333333"/>
          <w:sz w:val="28"/>
        </w:rPr>
        <w:t>Убедившись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наличии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учащихся,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команде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директора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школы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лица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замещающего,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продолжить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движение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пункту</w:t>
      </w:r>
      <w:r>
        <w:rPr>
          <w:b/>
          <w:color w:val="333333"/>
          <w:spacing w:val="-68"/>
          <w:sz w:val="28"/>
        </w:rPr>
        <w:t xml:space="preserve"> </w:t>
      </w:r>
      <w:r>
        <w:rPr>
          <w:b/>
          <w:color w:val="333333"/>
          <w:sz w:val="28"/>
        </w:rPr>
        <w:t>временного</w:t>
      </w:r>
      <w:r>
        <w:rPr>
          <w:b/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размещения.</w:t>
      </w: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ind w:right="688"/>
        <w:rPr>
          <w:sz w:val="28"/>
        </w:rPr>
      </w:pPr>
      <w:r>
        <w:rPr>
          <w:color w:val="333333"/>
          <w:sz w:val="28"/>
        </w:rPr>
        <w:t>Сообщить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учащихся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угрозе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теракта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месте,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где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находятся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учащиеся.</w:t>
      </w: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ind w:right="689"/>
        <w:rPr>
          <w:sz w:val="28"/>
        </w:rPr>
      </w:pPr>
      <w:r>
        <w:rPr>
          <w:color w:val="333333"/>
          <w:sz w:val="28"/>
        </w:rPr>
        <w:t>Обеспечить обогрев учащихся в холодное время любыми имеющимися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средствами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(одеяла, одежда).</w:t>
      </w:r>
    </w:p>
    <w:p w:rsidR="003A1E5C" w:rsidRDefault="00BE47AB">
      <w:pPr>
        <w:pStyle w:val="a4"/>
        <w:numPr>
          <w:ilvl w:val="1"/>
          <w:numId w:val="6"/>
        </w:numPr>
        <w:tabs>
          <w:tab w:val="left" w:pos="1961"/>
        </w:tabs>
        <w:ind w:left="1960" w:right="0"/>
        <w:rPr>
          <w:sz w:val="28"/>
        </w:rPr>
      </w:pPr>
      <w:r>
        <w:rPr>
          <w:color w:val="333333"/>
          <w:sz w:val="28"/>
        </w:rPr>
        <w:t>Далее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действовать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указанию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руководства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школы</w:t>
      </w:r>
    </w:p>
    <w:p w:rsidR="003A1E5C" w:rsidRDefault="00BE47AB">
      <w:pPr>
        <w:pStyle w:val="1"/>
        <w:numPr>
          <w:ilvl w:val="2"/>
          <w:numId w:val="6"/>
        </w:numPr>
        <w:tabs>
          <w:tab w:val="left" w:pos="4071"/>
        </w:tabs>
        <w:jc w:val="both"/>
      </w:pPr>
      <w:r>
        <w:rPr>
          <w:color w:val="333333"/>
        </w:rPr>
        <w:t>Критерии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медицинских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травм</w:t>
      </w:r>
    </w:p>
    <w:p w:rsidR="003A1E5C" w:rsidRDefault="003A1E5C">
      <w:pPr>
        <w:pStyle w:val="a3"/>
        <w:rPr>
          <w:b/>
          <w:sz w:val="32"/>
        </w:rPr>
      </w:pPr>
    </w:p>
    <w:p w:rsidR="003A1E5C" w:rsidRDefault="00BE47AB">
      <w:pPr>
        <w:pStyle w:val="a3"/>
        <w:ind w:left="1241" w:right="687" w:firstLine="360"/>
        <w:jc w:val="both"/>
      </w:pPr>
      <w:r>
        <w:t>Медицинская</w:t>
      </w:r>
      <w:r>
        <w:rPr>
          <w:spacing w:val="1"/>
        </w:rPr>
        <w:t xml:space="preserve"> </w:t>
      </w:r>
      <w:r>
        <w:t>сортировка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 xml:space="preserve">медицины катастроф, </w:t>
      </w:r>
      <w:proofErr w:type="gramStart"/>
      <w:r>
        <w:t>основанном</w:t>
      </w:r>
      <w:proofErr w:type="gramEnd"/>
      <w:r>
        <w:t xml:space="preserve"> на необходимости оказания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большему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пострадавших,</w:t>
      </w:r>
      <w:r>
        <w:rPr>
          <w:spacing w:val="18"/>
        </w:rPr>
        <w:t xml:space="preserve"> </w:t>
      </w:r>
      <w:r>
        <w:t>имеющих</w:t>
      </w:r>
      <w:r>
        <w:rPr>
          <w:spacing w:val="18"/>
        </w:rPr>
        <w:t xml:space="preserve"> </w:t>
      </w:r>
      <w:r>
        <w:t>шанс</w:t>
      </w:r>
      <w:r>
        <w:rPr>
          <w:spacing w:val="18"/>
        </w:rPr>
        <w:t xml:space="preserve"> </w:t>
      </w:r>
      <w:r>
        <w:t>выжить.</w:t>
      </w:r>
      <w:r>
        <w:rPr>
          <w:spacing w:val="18"/>
        </w:rPr>
        <w:t xml:space="preserve"> </w:t>
      </w:r>
      <w:r>
        <w:t>Этот</w:t>
      </w:r>
      <w:r>
        <w:rPr>
          <w:spacing w:val="18"/>
        </w:rPr>
        <w:t xml:space="preserve"> </w:t>
      </w:r>
      <w:r>
        <w:t>принцип</w:t>
      </w:r>
      <w:r>
        <w:rPr>
          <w:spacing w:val="18"/>
        </w:rPr>
        <w:t xml:space="preserve"> </w:t>
      </w:r>
      <w:r>
        <w:t>отличается</w:t>
      </w:r>
      <w:r>
        <w:rPr>
          <w:spacing w:val="18"/>
        </w:rPr>
        <w:t xml:space="preserve"> </w:t>
      </w:r>
      <w:proofErr w:type="gramStart"/>
      <w:r>
        <w:t>от</w:t>
      </w:r>
      <w:proofErr w:type="gramEnd"/>
    </w:p>
    <w:p w:rsidR="003A1E5C" w:rsidRDefault="003A1E5C">
      <w:pPr>
        <w:jc w:val="both"/>
        <w:sectPr w:rsidR="003A1E5C">
          <w:pgSz w:w="11910" w:h="16840"/>
          <w:pgMar w:top="980" w:right="160" w:bottom="280" w:left="460" w:header="720" w:footer="720" w:gutter="0"/>
          <w:cols w:space="720"/>
        </w:sectPr>
      </w:pPr>
    </w:p>
    <w:p w:rsidR="003A1E5C" w:rsidRDefault="00BE47AB">
      <w:pPr>
        <w:pStyle w:val="a3"/>
        <w:spacing w:before="75"/>
        <w:ind w:left="1241" w:right="686"/>
        <w:jc w:val="both"/>
      </w:pPr>
      <w:r>
        <w:lastRenderedPageBreak/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единичным</w:t>
      </w:r>
      <w:proofErr w:type="gramEnd"/>
      <w:r>
        <w:rPr>
          <w:spacing w:val="1"/>
        </w:rPr>
        <w:t xml:space="preserve"> </w:t>
      </w:r>
      <w:r>
        <w:t>пораженным,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чаще</w:t>
      </w:r>
      <w:r>
        <w:rPr>
          <w:spacing w:val="-6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медицина.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катастрофах</w:t>
      </w:r>
      <w:r>
        <w:rPr>
          <w:spacing w:val="1"/>
        </w:rPr>
        <w:t xml:space="preserve"> </w:t>
      </w:r>
      <w:proofErr w:type="gramStart"/>
      <w:r>
        <w:t>диспропорции</w:t>
      </w:r>
      <w:proofErr w:type="gram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пораженных,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пострадавшим</w:t>
      </w:r>
      <w:r>
        <w:rPr>
          <w:spacing w:val="-3"/>
        </w:rPr>
        <w:t xml:space="preserve"> </w:t>
      </w:r>
      <w:r>
        <w:t>практически</w:t>
      </w:r>
      <w:r>
        <w:rPr>
          <w:spacing w:val="-4"/>
        </w:rPr>
        <w:t xml:space="preserve"> </w:t>
      </w:r>
      <w:r>
        <w:t>нереально.</w:t>
      </w:r>
    </w:p>
    <w:p w:rsidR="003A1E5C" w:rsidRDefault="00BE47AB">
      <w:pPr>
        <w:pStyle w:val="a3"/>
        <w:ind w:left="1241" w:right="687"/>
        <w:jc w:val="both"/>
      </w:pPr>
      <w:r>
        <w:t>Знаменитый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хирург</w:t>
      </w:r>
      <w:r>
        <w:rPr>
          <w:spacing w:val="1"/>
        </w:rPr>
        <w:t xml:space="preserve"> </w:t>
      </w:r>
      <w:r>
        <w:t>Н.И.Пирогов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внедрил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военно-</w:t>
      </w:r>
      <w:r>
        <w:rPr>
          <w:spacing w:val="-67"/>
        </w:rPr>
        <w:t xml:space="preserve"> </w:t>
      </w:r>
      <w:r>
        <w:t>полевую</w:t>
      </w:r>
      <w:proofErr w:type="gramEnd"/>
      <w:r>
        <w:t xml:space="preserve"> хирургию и обосновал принцип сортировки раненых. Определил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"складочного</w:t>
      </w:r>
      <w:r>
        <w:rPr>
          <w:spacing w:val="1"/>
        </w:rPr>
        <w:t xml:space="preserve"> </w:t>
      </w:r>
      <w:r>
        <w:t>места"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прототип</w:t>
      </w:r>
      <w:r>
        <w:rPr>
          <w:spacing w:val="1"/>
        </w:rPr>
        <w:t xml:space="preserve"> </w:t>
      </w:r>
      <w:r>
        <w:t>сортировочного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указал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обстоятельство:</w:t>
      </w:r>
      <w:r>
        <w:rPr>
          <w:spacing w:val="1"/>
        </w:rPr>
        <w:t xml:space="preserve"> </w:t>
      </w:r>
      <w:r>
        <w:t>"Без</w:t>
      </w:r>
      <w:r>
        <w:rPr>
          <w:spacing w:val="1"/>
        </w:rPr>
        <w:t xml:space="preserve"> </w:t>
      </w:r>
      <w:r>
        <w:t>распорядительности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администрации нет пользы от большого числа лекарей, а если их к тому же</w:t>
      </w:r>
      <w:r>
        <w:rPr>
          <w:spacing w:val="1"/>
        </w:rPr>
        <w:t xml:space="preserve"> </w:t>
      </w:r>
      <w:r>
        <w:t>мало,</w:t>
      </w:r>
      <w:r>
        <w:rPr>
          <w:spacing w:val="-1"/>
        </w:rPr>
        <w:t xml:space="preserve"> </w:t>
      </w:r>
      <w:r>
        <w:t>то большая часть</w:t>
      </w:r>
      <w:r>
        <w:rPr>
          <w:spacing w:val="-1"/>
        </w:rPr>
        <w:t xml:space="preserve"> </w:t>
      </w:r>
      <w:r>
        <w:t>раненых останется</w:t>
      </w:r>
      <w:r>
        <w:rPr>
          <w:spacing w:val="-1"/>
        </w:rPr>
        <w:t xml:space="preserve"> </w:t>
      </w:r>
      <w:r>
        <w:t>вовсе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помощи".</w:t>
      </w:r>
    </w:p>
    <w:p w:rsidR="003A1E5C" w:rsidRDefault="00BE47AB">
      <w:pPr>
        <w:pStyle w:val="a3"/>
        <w:ind w:left="1241" w:right="687"/>
        <w:jc w:val="both"/>
      </w:pPr>
      <w:r>
        <w:t>Необходимо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сортировочной</w:t>
      </w:r>
      <w:r>
        <w:rPr>
          <w:spacing w:val="1"/>
        </w:rPr>
        <w:t xml:space="preserve"> </w:t>
      </w:r>
      <w:r>
        <w:t>площадки и пути подъезда к ней, дополнительные площади для 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пораженным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санитарного</w:t>
      </w:r>
      <w:r>
        <w:rPr>
          <w:spacing w:val="-67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(пункты сбора</w:t>
      </w:r>
      <w:r>
        <w:rPr>
          <w:spacing w:val="-1"/>
        </w:rPr>
        <w:t xml:space="preserve"> </w:t>
      </w:r>
      <w:r>
        <w:t>пораженных).</w:t>
      </w:r>
    </w:p>
    <w:p w:rsidR="003A1E5C" w:rsidRDefault="00BE47AB">
      <w:pPr>
        <w:pStyle w:val="a4"/>
        <w:numPr>
          <w:ilvl w:val="0"/>
          <w:numId w:val="1"/>
        </w:numPr>
        <w:tabs>
          <w:tab w:val="left" w:pos="1521"/>
        </w:tabs>
        <w:ind w:right="0"/>
        <w:rPr>
          <w:sz w:val="28"/>
        </w:rPr>
      </w:pPr>
      <w:r>
        <w:rPr>
          <w:sz w:val="28"/>
        </w:rPr>
        <w:t>Организовать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пострадавших: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ind w:left="1404" w:right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срокам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ind w:left="1404" w:right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 для окружающих;</w:t>
      </w:r>
    </w:p>
    <w:p w:rsidR="003A1E5C" w:rsidRDefault="00BE47AB">
      <w:pPr>
        <w:pStyle w:val="a4"/>
        <w:numPr>
          <w:ilvl w:val="0"/>
          <w:numId w:val="6"/>
        </w:numPr>
        <w:tabs>
          <w:tab w:val="left" w:pos="1405"/>
        </w:tabs>
        <w:ind w:left="1404" w:right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характеру эвакуации.</w:t>
      </w:r>
    </w:p>
    <w:p w:rsidR="003A1E5C" w:rsidRDefault="003A1E5C">
      <w:pPr>
        <w:pStyle w:val="a3"/>
        <w:rPr>
          <w:sz w:val="30"/>
        </w:rPr>
      </w:pPr>
    </w:p>
    <w:p w:rsidR="003A1E5C" w:rsidRDefault="003A1E5C">
      <w:pPr>
        <w:pStyle w:val="a3"/>
        <w:rPr>
          <w:sz w:val="26"/>
        </w:rPr>
      </w:pPr>
    </w:p>
    <w:p w:rsidR="003A1E5C" w:rsidRDefault="00BE47AB">
      <w:pPr>
        <w:pStyle w:val="2"/>
        <w:spacing w:before="0"/>
        <w:ind w:left="4261"/>
        <w:jc w:val="both"/>
      </w:pPr>
      <w:r>
        <w:t>Психологическая</w:t>
      </w:r>
      <w:r>
        <w:rPr>
          <w:spacing w:val="-2"/>
        </w:rPr>
        <w:t xml:space="preserve"> </w:t>
      </w:r>
      <w:r>
        <w:t>помощь</w:t>
      </w:r>
    </w:p>
    <w:p w:rsidR="003A1E5C" w:rsidRDefault="00BE47AB">
      <w:pPr>
        <w:pStyle w:val="a3"/>
        <w:ind w:left="1241" w:right="687" w:firstLine="426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травма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психотравма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негативных факторов на психику человека, который может способствовать</w:t>
      </w:r>
      <w:r>
        <w:rPr>
          <w:spacing w:val="1"/>
        </w:rPr>
        <w:t xml:space="preserve"> </w:t>
      </w:r>
      <w:r>
        <w:t>развитию психических заболеваний. Часто наличие психологической травмы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 xml:space="preserve">понадобится </w:t>
      </w:r>
      <w:hyperlink r:id="rId5">
        <w:r>
          <w:rPr>
            <w:u w:val="single"/>
          </w:rPr>
          <w:t>лечение</w:t>
        </w:r>
      </w:hyperlink>
      <w:r>
        <w:rPr>
          <w:spacing w:val="1"/>
        </w:rPr>
        <w:t xml:space="preserve"> </w:t>
      </w:r>
      <w:hyperlink r:id="rId6">
        <w:r>
          <w:rPr>
            <w:u w:val="single"/>
          </w:rPr>
          <w:t>посттравматического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стрессового расстройства.</w:t>
        </w:r>
      </w:hyperlink>
    </w:p>
    <w:p w:rsidR="003A1E5C" w:rsidRDefault="00BE47AB">
      <w:pPr>
        <w:pStyle w:val="a3"/>
        <w:ind w:left="1241" w:right="688" w:firstLine="426"/>
        <w:jc w:val="both"/>
      </w:pPr>
      <w:proofErr w:type="spellStart"/>
      <w:r>
        <w:t>Психотравма</w:t>
      </w:r>
      <w:proofErr w:type="spellEnd"/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которое несет за собой какие-то внутренние последствия. Она может 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неблагоприятными</w:t>
      </w:r>
      <w:r>
        <w:rPr>
          <w:spacing w:val="1"/>
        </w:rPr>
        <w:t xml:space="preserve"> </w:t>
      </w:r>
      <w:r>
        <w:t>обстоятельствами.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теракт,</w:t>
      </w:r>
      <w:r>
        <w:rPr>
          <w:spacing w:val="1"/>
        </w:rPr>
        <w:t xml:space="preserve"> </w:t>
      </w:r>
      <w:r>
        <w:t>бомбежка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изнасилование,</w:t>
      </w:r>
      <w:r>
        <w:rPr>
          <w:spacing w:val="1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деструктивно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психическим</w:t>
      </w:r>
      <w:r>
        <w:rPr>
          <w:spacing w:val="-2"/>
        </w:rPr>
        <w:t xml:space="preserve"> </w:t>
      </w:r>
      <w:r>
        <w:t>заболеваниям,</w:t>
      </w:r>
    </w:p>
    <w:p w:rsidR="003A1E5C" w:rsidRDefault="00BE47AB">
      <w:pPr>
        <w:pStyle w:val="a3"/>
        <w:ind w:left="1241" w:right="688" w:firstLine="426"/>
        <w:jc w:val="both"/>
      </w:pP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шоковая</w:t>
      </w:r>
      <w:r>
        <w:rPr>
          <w:spacing w:val="1"/>
        </w:rPr>
        <w:t xml:space="preserve"> </w:t>
      </w:r>
      <w:r>
        <w:t>травма,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оцепенение,</w:t>
      </w:r>
      <w:r>
        <w:rPr>
          <w:spacing w:val="1"/>
        </w:rPr>
        <w:t xml:space="preserve"> </w:t>
      </w:r>
      <w:r>
        <w:t>замирает,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паралич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обездвиженность,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возбуждены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ветви</w:t>
      </w:r>
      <w:r>
        <w:rPr>
          <w:spacing w:val="1"/>
        </w:rPr>
        <w:t xml:space="preserve"> </w:t>
      </w:r>
      <w:r>
        <w:t>вегетативной</w:t>
      </w:r>
      <w:r>
        <w:rPr>
          <w:spacing w:val="-3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симпатическая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парасимпатическая.</w:t>
      </w:r>
    </w:p>
    <w:p w:rsidR="003A1E5C" w:rsidRDefault="00BE47AB">
      <w:pPr>
        <w:pStyle w:val="a3"/>
        <w:ind w:left="1241" w:right="687" w:firstLine="496"/>
        <w:jc w:val="both"/>
      </w:pPr>
      <w:r>
        <w:t>Таким</w:t>
      </w:r>
      <w:r>
        <w:rPr>
          <w:spacing w:val="30"/>
        </w:rPr>
        <w:t xml:space="preserve"> </w:t>
      </w:r>
      <w:r>
        <w:t>образом,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шоковой</w:t>
      </w:r>
      <w:r>
        <w:rPr>
          <w:spacing w:val="31"/>
        </w:rPr>
        <w:t xml:space="preserve"> </w:t>
      </w:r>
      <w:r>
        <w:t>травме</w:t>
      </w:r>
      <w:r>
        <w:rPr>
          <w:spacing w:val="32"/>
        </w:rPr>
        <w:t xml:space="preserve"> </w:t>
      </w:r>
      <w:r>
        <w:t>люди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состоянии</w:t>
      </w:r>
      <w:r>
        <w:rPr>
          <w:spacing w:val="32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бороться,</w:t>
      </w:r>
      <w:r>
        <w:rPr>
          <w:spacing w:val="-67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убегать.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шоковой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иногда</w:t>
      </w:r>
      <w:r>
        <w:rPr>
          <w:spacing w:val="-6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посттравматического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продолжает жить своей обычной жизнью и наличие этого синдрома может</w:t>
      </w:r>
      <w:r>
        <w:rPr>
          <w:spacing w:val="1"/>
        </w:rPr>
        <w:t xml:space="preserve"> </w:t>
      </w:r>
      <w:r>
        <w:t>проявиться не сразу. Например, спустя некоторое время в магазине или 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раздастся</w:t>
      </w:r>
      <w:r>
        <w:rPr>
          <w:spacing w:val="1"/>
        </w:rPr>
        <w:t xml:space="preserve"> </w:t>
      </w:r>
      <w:r>
        <w:t>резкий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переживший</w:t>
      </w:r>
      <w:r>
        <w:rPr>
          <w:spacing w:val="1"/>
        </w:rPr>
        <w:t xml:space="preserve"> </w:t>
      </w:r>
      <w:r>
        <w:t>шоковую</w:t>
      </w:r>
      <w:r>
        <w:rPr>
          <w:spacing w:val="70"/>
        </w:rPr>
        <w:t xml:space="preserve"> </w:t>
      </w:r>
      <w:r>
        <w:t>травму,</w:t>
      </w:r>
      <w:r>
        <w:rPr>
          <w:spacing w:val="1"/>
        </w:rPr>
        <w:t xml:space="preserve"> </w:t>
      </w:r>
      <w:proofErr w:type="gramStart"/>
      <w:r>
        <w:t>впадет</w:t>
      </w:r>
      <w:proofErr w:type="gramEnd"/>
      <w:r>
        <w:t xml:space="preserve"> и состояние сильного страха и с этим состоянием вернется домой, не</w:t>
      </w:r>
      <w:r>
        <w:rPr>
          <w:spacing w:val="1"/>
        </w:rPr>
        <w:t xml:space="preserve"> </w:t>
      </w:r>
      <w:r>
        <w:t>отреагировав</w:t>
      </w:r>
      <w:r>
        <w:rPr>
          <w:spacing w:val="47"/>
        </w:rPr>
        <w:t xml:space="preserve"> </w:t>
      </w:r>
      <w:r>
        <w:t>свой</w:t>
      </w:r>
      <w:r>
        <w:rPr>
          <w:spacing w:val="48"/>
        </w:rPr>
        <w:t xml:space="preserve"> </w:t>
      </w:r>
      <w:r>
        <w:t>страх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реальной</w:t>
      </w:r>
      <w:r>
        <w:rPr>
          <w:spacing w:val="49"/>
        </w:rPr>
        <w:t xml:space="preserve"> </w:t>
      </w:r>
      <w:r>
        <w:t>ситуации,</w:t>
      </w:r>
      <w:r>
        <w:rPr>
          <w:spacing w:val="48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симптом</w:t>
      </w:r>
      <w:r>
        <w:rPr>
          <w:spacing w:val="48"/>
        </w:rPr>
        <w:t xml:space="preserve"> </w:t>
      </w:r>
      <w:r>
        <w:t>проявления</w:t>
      </w:r>
    </w:p>
    <w:p w:rsidR="003A1E5C" w:rsidRDefault="003A1E5C">
      <w:pPr>
        <w:jc w:val="both"/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pStyle w:val="a3"/>
        <w:spacing w:before="75"/>
        <w:ind w:left="1241" w:right="687"/>
        <w:jc w:val="both"/>
      </w:pPr>
      <w:r>
        <w:lastRenderedPageBreak/>
        <w:t>посттравматического</w:t>
      </w:r>
      <w:r>
        <w:rPr>
          <w:spacing w:val="1"/>
        </w:rPr>
        <w:t xml:space="preserve"> </w:t>
      </w:r>
      <w:r>
        <w:t>стресса.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синдромом</w:t>
      </w:r>
      <w:r>
        <w:rPr>
          <w:spacing w:val="1"/>
        </w:rPr>
        <w:t xml:space="preserve"> </w:t>
      </w:r>
      <w:r>
        <w:t>посттравматического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proofErr w:type="gramStart"/>
      <w:r>
        <w:t>находится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замкнутом</w:t>
      </w:r>
      <w:r>
        <w:rPr>
          <w:spacing w:val="71"/>
        </w:rPr>
        <w:t xml:space="preserve"> </w:t>
      </w:r>
      <w:r>
        <w:t>круге:</w:t>
      </w:r>
      <w:r>
        <w:rPr>
          <w:spacing w:val="-67"/>
        </w:rPr>
        <w:t xml:space="preserve"> </w:t>
      </w:r>
      <w:r>
        <w:t>ярость,</w:t>
      </w:r>
      <w:r>
        <w:rPr>
          <w:spacing w:val="-1"/>
        </w:rPr>
        <w:t xml:space="preserve"> </w:t>
      </w:r>
      <w:r>
        <w:t>ужас, истощение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ярость, ужас, истощение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3A1E5C" w:rsidRDefault="00BE47AB">
      <w:pPr>
        <w:pStyle w:val="a3"/>
        <w:ind w:left="1241" w:right="687" w:firstLine="566"/>
        <w:jc w:val="both"/>
      </w:pPr>
      <w:r>
        <w:t>Помочь потерпевшему ощутить право на существование и получение</w:t>
      </w:r>
      <w:r>
        <w:rPr>
          <w:spacing w:val="1"/>
        </w:rPr>
        <w:t xml:space="preserve"> </w:t>
      </w:r>
      <w:r>
        <w:t>психологической или другой квалифицированной помощи тогда, когда ему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понадобится.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переживший</w:t>
      </w:r>
      <w:r>
        <w:rPr>
          <w:spacing w:val="70"/>
        </w:rPr>
        <w:t xml:space="preserve"> </w:t>
      </w:r>
      <w:r>
        <w:t>шоковую</w:t>
      </w:r>
      <w:r>
        <w:rPr>
          <w:spacing w:val="1"/>
        </w:rPr>
        <w:t xml:space="preserve"> </w:t>
      </w:r>
      <w:r>
        <w:t>травму, чувствовал, что он со своей проблемой не одинок, что есть люди,</w:t>
      </w:r>
      <w:r>
        <w:rPr>
          <w:spacing w:val="1"/>
        </w:rPr>
        <w:t xml:space="preserve"> </w:t>
      </w:r>
      <w:r>
        <w:t>способные</w:t>
      </w:r>
      <w:r>
        <w:rPr>
          <w:spacing w:val="-1"/>
        </w:rPr>
        <w:t xml:space="preserve"> </w:t>
      </w:r>
      <w:r>
        <w:t>оказать ему помощь.</w:t>
      </w:r>
    </w:p>
    <w:p w:rsidR="003A1E5C" w:rsidRDefault="00BE47AB">
      <w:pPr>
        <w:pStyle w:val="a3"/>
        <w:ind w:left="1241" w:right="686" w:firstLine="496"/>
        <w:jc w:val="both"/>
      </w:pPr>
      <w:r>
        <w:t>Однако</w:t>
      </w:r>
      <w:r>
        <w:rPr>
          <w:spacing w:val="65"/>
        </w:rPr>
        <w:t xml:space="preserve"> </w:t>
      </w:r>
      <w:r>
        <w:t>помощь</w:t>
      </w:r>
      <w:r>
        <w:rPr>
          <w:spacing w:val="66"/>
        </w:rPr>
        <w:t xml:space="preserve"> </w:t>
      </w:r>
      <w:r>
        <w:t>близких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родственников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такой</w:t>
      </w:r>
      <w:r>
        <w:rPr>
          <w:spacing w:val="65"/>
        </w:rPr>
        <w:t xml:space="preserve"> </w:t>
      </w:r>
      <w:r>
        <w:t>ситуации</w:t>
      </w:r>
      <w:r>
        <w:rPr>
          <w:spacing w:val="66"/>
        </w:rPr>
        <w:t xml:space="preserve"> </w:t>
      </w:r>
      <w:r>
        <w:t>зачастую</w:t>
      </w:r>
      <w:r>
        <w:rPr>
          <w:spacing w:val="-68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малоэффективной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потерпевшего,</w:t>
      </w:r>
      <w:r>
        <w:rPr>
          <w:spacing w:val="1"/>
        </w:rPr>
        <w:t xml:space="preserve"> </w:t>
      </w:r>
      <w:r>
        <w:t>узнав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травматическом событии, часто нуждаются в психологической помощи не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переживший</w:t>
      </w:r>
      <w:r>
        <w:rPr>
          <w:spacing w:val="1"/>
        </w:rPr>
        <w:t xml:space="preserve"> </w:t>
      </w:r>
      <w:r>
        <w:t>шоковую</w:t>
      </w:r>
      <w:r>
        <w:rPr>
          <w:spacing w:val="71"/>
        </w:rPr>
        <w:t xml:space="preserve"> </w:t>
      </w:r>
      <w:r>
        <w:t>травму.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отстраняются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травматической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сильный</w:t>
      </w:r>
      <w:r>
        <w:rPr>
          <w:spacing w:val="-67"/>
        </w:rPr>
        <w:t xml:space="preserve"> </w:t>
      </w:r>
      <w:r>
        <w:t>внутренний отклик у близких людей и выводят их из состояния равновесия.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"беспомощными</w:t>
      </w:r>
      <w:r>
        <w:rPr>
          <w:spacing w:val="1"/>
        </w:rPr>
        <w:t xml:space="preserve"> </w:t>
      </w:r>
      <w:r>
        <w:t>помогающими" и могут еще больше усугубить и без того сложное состояние</w:t>
      </w:r>
      <w:r>
        <w:rPr>
          <w:spacing w:val="1"/>
        </w:rPr>
        <w:t xml:space="preserve"> </w:t>
      </w:r>
      <w:r>
        <w:t>потерпевшего.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обладать</w:t>
      </w:r>
      <w:r>
        <w:rPr>
          <w:spacing w:val="70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опытом и знаниями, которые позволили бы оказать необходимую поддержку</w:t>
      </w:r>
      <w:r>
        <w:rPr>
          <w:spacing w:val="1"/>
        </w:rPr>
        <w:t xml:space="preserve"> </w:t>
      </w:r>
      <w:r>
        <w:t>пострадавшему,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объективно</w:t>
      </w:r>
      <w:r>
        <w:rPr>
          <w:spacing w:val="-68"/>
        </w:rPr>
        <w:t xml:space="preserve"> </w:t>
      </w:r>
      <w:r>
        <w:t>оценить ситуацию и внутренние переживания травмированного человека. 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состраданию,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 чувствовать чужую боль пока не являются для большинства</w:t>
      </w:r>
      <w:r>
        <w:rPr>
          <w:spacing w:val="1"/>
        </w:rPr>
        <w:t xml:space="preserve"> </w:t>
      </w:r>
      <w:r>
        <w:t>людей базовой потребностью или обязательным личностным качеством. В</w:t>
      </w:r>
      <w:r>
        <w:rPr>
          <w:spacing w:val="1"/>
        </w:rPr>
        <w:t xml:space="preserve"> </w:t>
      </w:r>
      <w:r>
        <w:t>связи с вышесказанным, обращение к опытному специалисту при наличии у</w:t>
      </w:r>
      <w:r>
        <w:rPr>
          <w:spacing w:val="1"/>
        </w:rPr>
        <w:t xml:space="preserve"> </w:t>
      </w:r>
      <w:r>
        <w:t>человека шоковой травмы является необходимым шагом в решении проблем,</w:t>
      </w:r>
      <w:r>
        <w:rPr>
          <w:spacing w:val="-67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травматическим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пережившим</w:t>
      </w:r>
      <w:r>
        <w:rPr>
          <w:spacing w:val="1"/>
        </w:rPr>
        <w:t xml:space="preserve"> </w:t>
      </w:r>
      <w:r>
        <w:t>шоковую</w:t>
      </w:r>
      <w:r>
        <w:rPr>
          <w:spacing w:val="1"/>
        </w:rPr>
        <w:t xml:space="preserve"> </w:t>
      </w:r>
      <w:r>
        <w:t>травму,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медленно, постепенно продвигаться (как будто по капле фильтруете воду),</w:t>
      </w:r>
      <w:r>
        <w:rPr>
          <w:spacing w:val="1"/>
        </w:rPr>
        <w:t xml:space="preserve"> </w:t>
      </w:r>
      <w:r>
        <w:t>чтобы можно было интегрировать каждое болезненное воспоминание, любой</w:t>
      </w:r>
      <w:r>
        <w:rPr>
          <w:spacing w:val="1"/>
        </w:rPr>
        <w:t xml:space="preserve"> </w:t>
      </w:r>
      <w:r>
        <w:t>болезненный опыт.</w:t>
      </w:r>
    </w:p>
    <w:p w:rsidR="003A1E5C" w:rsidRDefault="00BE47AB">
      <w:pPr>
        <w:pStyle w:val="a3"/>
        <w:ind w:left="1241" w:right="688" w:firstLine="426"/>
        <w:jc w:val="both"/>
      </w:pPr>
      <w:r>
        <w:t>. Кроме вышесказанного необходимо соблюдать следующие принципы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 с пострадавшим человеком:</w:t>
      </w:r>
    </w:p>
    <w:p w:rsidR="003A1E5C" w:rsidRDefault="00BE47AB">
      <w:pPr>
        <w:pStyle w:val="a4"/>
        <w:numPr>
          <w:ilvl w:val="1"/>
          <w:numId w:val="1"/>
        </w:numPr>
        <w:tabs>
          <w:tab w:val="left" w:pos="2061"/>
        </w:tabs>
        <w:ind w:firstLine="496"/>
        <w:jc w:val="both"/>
        <w:rPr>
          <w:sz w:val="28"/>
        </w:rPr>
      </w:pPr>
      <w:r>
        <w:rPr>
          <w:sz w:val="28"/>
        </w:rPr>
        <w:t>Очень важно не увлечься лечением симптомов, так как это ловушка</w:t>
      </w:r>
      <w:r>
        <w:rPr>
          <w:spacing w:val="1"/>
          <w:sz w:val="28"/>
        </w:rPr>
        <w:t xml:space="preserve"> </w:t>
      </w:r>
      <w:r>
        <w:rPr>
          <w:sz w:val="28"/>
        </w:rPr>
        <w:t>для специалиста. Можно справиться с одним симптомом, но на его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тогда обязательно появится другой, поскольку все эти симптомы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целого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реакцией 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шоковое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событие.</w:t>
      </w:r>
    </w:p>
    <w:p w:rsidR="003A1E5C" w:rsidRDefault="00BE47AB">
      <w:pPr>
        <w:pStyle w:val="a4"/>
        <w:numPr>
          <w:ilvl w:val="1"/>
          <w:numId w:val="1"/>
        </w:numPr>
        <w:tabs>
          <w:tab w:val="left" w:pos="2093"/>
        </w:tabs>
        <w:ind w:firstLine="496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шоковую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 возвращать в состояние стабильности и только тогда 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потерпевший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дела.</w:t>
      </w:r>
    </w:p>
    <w:p w:rsidR="003A1E5C" w:rsidRDefault="00BE47AB">
      <w:pPr>
        <w:pStyle w:val="a4"/>
        <w:numPr>
          <w:ilvl w:val="1"/>
          <w:numId w:val="1"/>
        </w:numPr>
        <w:tabs>
          <w:tab w:val="left" w:pos="1957"/>
        </w:tabs>
        <w:ind w:firstLine="426"/>
        <w:jc w:val="both"/>
        <w:rPr>
          <w:sz w:val="28"/>
        </w:rPr>
      </w:pPr>
      <w:r>
        <w:rPr>
          <w:sz w:val="28"/>
        </w:rPr>
        <w:t>Работу с пережившим шоковую травму человеком необходимо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в атмосфере полного доверия между специалистом и потерпевшим, иначе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51"/>
          <w:sz w:val="28"/>
        </w:rPr>
        <w:t xml:space="preserve"> </w:t>
      </w:r>
      <w:r>
        <w:rPr>
          <w:sz w:val="28"/>
        </w:rPr>
        <w:t>может</w:t>
      </w:r>
      <w:r>
        <w:rPr>
          <w:spacing w:val="52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роли</w:t>
      </w:r>
      <w:r>
        <w:rPr>
          <w:spacing w:val="51"/>
          <w:sz w:val="28"/>
        </w:rPr>
        <w:t xml:space="preserve"> </w:t>
      </w:r>
      <w:r>
        <w:rPr>
          <w:sz w:val="28"/>
        </w:rPr>
        <w:t>агрессора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еще</w:t>
      </w:r>
      <w:r>
        <w:rPr>
          <w:spacing w:val="5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52"/>
          <w:sz w:val="28"/>
        </w:rPr>
        <w:t xml:space="preserve"> </w:t>
      </w:r>
      <w:r>
        <w:rPr>
          <w:sz w:val="28"/>
        </w:rPr>
        <w:t>травмировать</w:t>
      </w:r>
    </w:p>
    <w:p w:rsidR="003A1E5C" w:rsidRDefault="003A1E5C">
      <w:pPr>
        <w:jc w:val="both"/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pStyle w:val="a3"/>
        <w:spacing w:before="75"/>
        <w:ind w:left="1241" w:right="687"/>
        <w:jc w:val="both"/>
      </w:pPr>
      <w:r>
        <w:lastRenderedPageBreak/>
        <w:t>пострадавшего. Люди, пережившие шоковую травму, очень тонко чувствуют</w:t>
      </w:r>
      <w:r>
        <w:rPr>
          <w:spacing w:val="1"/>
        </w:rPr>
        <w:t xml:space="preserve"> </w:t>
      </w:r>
      <w:r>
        <w:t>фальшь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неискренность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доверять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построить,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оговариваются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как приступить к работе с шоковой</w:t>
      </w:r>
      <w:r>
        <w:rPr>
          <w:spacing w:val="-1"/>
        </w:rPr>
        <w:t xml:space="preserve"> </w:t>
      </w:r>
      <w:r>
        <w:t>травмой.</w:t>
      </w:r>
    </w:p>
    <w:p w:rsidR="003A1E5C" w:rsidRDefault="00BE47AB">
      <w:pPr>
        <w:pStyle w:val="a4"/>
        <w:numPr>
          <w:ilvl w:val="1"/>
          <w:numId w:val="1"/>
        </w:numPr>
        <w:tabs>
          <w:tab w:val="left" w:pos="2152"/>
        </w:tabs>
        <w:ind w:right="688" w:firstLine="49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шоковую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67"/>
          <w:sz w:val="28"/>
        </w:rPr>
        <w:t xml:space="preserve"> </w:t>
      </w:r>
      <w:r>
        <w:rPr>
          <w:sz w:val="28"/>
        </w:rPr>
        <w:t>наладить</w:t>
      </w:r>
      <w:r>
        <w:rPr>
          <w:spacing w:val="67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7"/>
          <w:sz w:val="28"/>
        </w:rPr>
        <w:t xml:space="preserve"> </w:t>
      </w:r>
      <w:r>
        <w:rPr>
          <w:sz w:val="28"/>
        </w:rPr>
        <w:t>игра,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67"/>
          <w:sz w:val="28"/>
        </w:rPr>
        <w:t xml:space="preserve"> </w:t>
      </w:r>
      <w:r>
        <w:rPr>
          <w:sz w:val="28"/>
        </w:rPr>
        <w:t>доставляла</w:t>
      </w:r>
      <w:r>
        <w:rPr>
          <w:spacing w:val="67"/>
          <w:sz w:val="28"/>
        </w:rPr>
        <w:t xml:space="preserve"> </w:t>
      </w:r>
      <w:r>
        <w:rPr>
          <w:sz w:val="28"/>
        </w:rPr>
        <w:t>бы</w:t>
      </w:r>
      <w:r>
        <w:rPr>
          <w:spacing w:val="67"/>
          <w:sz w:val="28"/>
        </w:rPr>
        <w:t xml:space="preserve"> </w:t>
      </w:r>
      <w:r>
        <w:rPr>
          <w:sz w:val="28"/>
        </w:rPr>
        <w:t>им</w:t>
      </w:r>
      <w:r>
        <w:rPr>
          <w:spacing w:val="-68"/>
          <w:sz w:val="28"/>
        </w:rPr>
        <w:t xml:space="preserve"> </w:t>
      </w:r>
      <w:r>
        <w:rPr>
          <w:sz w:val="28"/>
        </w:rPr>
        <w:t>удовольствие. Но и при работе с взрослым человеком "внутренний ребенок"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шоковой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резонанса,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удовлетворить его потребности. Таким образом, основной подход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шоковую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здравый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смысл.</w:t>
      </w:r>
    </w:p>
    <w:p w:rsidR="003A1E5C" w:rsidRDefault="003A1E5C">
      <w:pPr>
        <w:jc w:val="both"/>
        <w:rPr>
          <w:sz w:val="28"/>
        </w:rPr>
        <w:sectPr w:rsidR="003A1E5C">
          <w:pgSz w:w="11910" w:h="16840"/>
          <w:pgMar w:top="900" w:right="160" w:bottom="280" w:left="460" w:header="720" w:footer="720" w:gutter="0"/>
          <w:cols w:space="720"/>
        </w:sectPr>
      </w:pPr>
    </w:p>
    <w:p w:rsidR="003A1E5C" w:rsidRDefault="00BE47AB">
      <w:pPr>
        <w:spacing w:before="55"/>
        <w:ind w:left="549"/>
        <w:jc w:val="center"/>
        <w:rPr>
          <w:b/>
          <w:sz w:val="4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926336" behindDoc="1" locked="0" layoutInCell="1" allowOverlap="1">
            <wp:simplePos x="0" y="0"/>
            <wp:positionH relativeFrom="page">
              <wp:posOffset>1699920</wp:posOffset>
            </wp:positionH>
            <wp:positionV relativeFrom="page">
              <wp:posOffset>3505758</wp:posOffset>
            </wp:positionV>
            <wp:extent cx="2857500" cy="160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ТЕЛЕФОНЫ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ЭКСТРЕННЫХ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СЛУЖБ</w:t>
      </w:r>
    </w:p>
    <w:p w:rsidR="003A1E5C" w:rsidRDefault="003A1E5C">
      <w:pPr>
        <w:pStyle w:val="a3"/>
        <w:rPr>
          <w:b/>
          <w:sz w:val="20"/>
        </w:rPr>
      </w:pPr>
    </w:p>
    <w:p w:rsidR="003A1E5C" w:rsidRDefault="003A1E5C">
      <w:pPr>
        <w:pStyle w:val="a3"/>
        <w:rPr>
          <w:b/>
          <w:sz w:val="20"/>
        </w:rPr>
      </w:pPr>
    </w:p>
    <w:p w:rsidR="003A1E5C" w:rsidRDefault="003A1E5C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7"/>
        <w:gridCol w:w="3260"/>
      </w:tblGrid>
      <w:tr w:rsidR="003A1E5C">
        <w:trPr>
          <w:trHeight w:val="3311"/>
        </w:trPr>
        <w:tc>
          <w:tcPr>
            <w:tcW w:w="7797" w:type="dxa"/>
          </w:tcPr>
          <w:p w:rsidR="003A1E5C" w:rsidRDefault="00BE47AB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МЧС (</w:t>
            </w:r>
            <w:proofErr w:type="gramStart"/>
            <w:r>
              <w:rPr>
                <w:b/>
                <w:sz w:val="48"/>
              </w:rPr>
              <w:t>пожарная</w:t>
            </w:r>
            <w:proofErr w:type="gramEnd"/>
            <w:r>
              <w:rPr>
                <w:b/>
                <w:sz w:val="48"/>
              </w:rPr>
              <w:t>) (с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z w:val="48"/>
              </w:rPr>
              <w:t>мобильного)</w:t>
            </w:r>
          </w:p>
          <w:p w:rsidR="003A1E5C" w:rsidRDefault="00BE47AB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09850" cy="17526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A1E5C" w:rsidRDefault="00BE47AB">
            <w:pPr>
              <w:pStyle w:val="TableParagraph"/>
              <w:rPr>
                <w:b/>
                <w:sz w:val="144"/>
              </w:rPr>
            </w:pPr>
            <w:r>
              <w:rPr>
                <w:b/>
                <w:color w:val="FF0000"/>
                <w:sz w:val="144"/>
              </w:rPr>
              <w:t>101</w:t>
            </w:r>
          </w:p>
        </w:tc>
      </w:tr>
      <w:tr w:rsidR="003A1E5C">
        <w:trPr>
          <w:trHeight w:val="2623"/>
        </w:trPr>
        <w:tc>
          <w:tcPr>
            <w:tcW w:w="7797" w:type="dxa"/>
          </w:tcPr>
          <w:p w:rsidR="003A1E5C" w:rsidRDefault="003A1E5C">
            <w:pPr>
              <w:pStyle w:val="TableParagraph"/>
              <w:ind w:left="0"/>
              <w:rPr>
                <w:b/>
                <w:sz w:val="52"/>
              </w:rPr>
            </w:pPr>
          </w:p>
          <w:p w:rsidR="003A1E5C" w:rsidRDefault="003A1E5C">
            <w:pPr>
              <w:pStyle w:val="TableParagraph"/>
              <w:ind w:left="0"/>
              <w:rPr>
                <w:b/>
                <w:sz w:val="52"/>
              </w:rPr>
            </w:pPr>
          </w:p>
          <w:p w:rsidR="003A1E5C" w:rsidRDefault="003A1E5C">
            <w:pPr>
              <w:pStyle w:val="TableParagraph"/>
              <w:spacing w:before="2"/>
              <w:ind w:left="0"/>
              <w:rPr>
                <w:b/>
                <w:sz w:val="76"/>
              </w:rPr>
            </w:pPr>
          </w:p>
          <w:p w:rsidR="003A1E5C" w:rsidRDefault="00BE47AB">
            <w:pPr>
              <w:pStyle w:val="TableParagraph"/>
              <w:spacing w:line="532" w:lineRule="exact"/>
              <w:rPr>
                <w:b/>
                <w:sz w:val="48"/>
              </w:rPr>
            </w:pPr>
            <w:r>
              <w:rPr>
                <w:b/>
                <w:sz w:val="48"/>
              </w:rPr>
              <w:t>Полиция</w:t>
            </w:r>
          </w:p>
        </w:tc>
        <w:tc>
          <w:tcPr>
            <w:tcW w:w="3260" w:type="dxa"/>
          </w:tcPr>
          <w:p w:rsidR="003A1E5C" w:rsidRDefault="00BE47AB">
            <w:pPr>
              <w:pStyle w:val="TableParagraph"/>
              <w:rPr>
                <w:b/>
                <w:sz w:val="144"/>
              </w:rPr>
            </w:pPr>
            <w:r>
              <w:rPr>
                <w:b/>
                <w:color w:val="FF0000"/>
                <w:sz w:val="144"/>
              </w:rPr>
              <w:t>102</w:t>
            </w:r>
          </w:p>
        </w:tc>
      </w:tr>
      <w:tr w:rsidR="003A1E5C">
        <w:trPr>
          <w:trHeight w:val="3401"/>
        </w:trPr>
        <w:tc>
          <w:tcPr>
            <w:tcW w:w="7797" w:type="dxa"/>
          </w:tcPr>
          <w:p w:rsidR="003A1E5C" w:rsidRDefault="00BE47AB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Скорая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z w:val="48"/>
              </w:rPr>
              <w:t>медицинская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z w:val="48"/>
              </w:rPr>
              <w:t>помощь</w:t>
            </w:r>
          </w:p>
          <w:p w:rsidR="003A1E5C" w:rsidRDefault="00BE47AB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33650" cy="18097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A1E5C" w:rsidRDefault="00BE47AB">
            <w:pPr>
              <w:pStyle w:val="TableParagraph"/>
              <w:rPr>
                <w:b/>
                <w:sz w:val="144"/>
              </w:rPr>
            </w:pPr>
            <w:r>
              <w:rPr>
                <w:b/>
                <w:color w:val="FF0000"/>
                <w:sz w:val="144"/>
              </w:rPr>
              <w:t>103</w:t>
            </w:r>
          </w:p>
        </w:tc>
      </w:tr>
      <w:tr w:rsidR="003A1E5C">
        <w:trPr>
          <w:trHeight w:val="1655"/>
        </w:trPr>
        <w:tc>
          <w:tcPr>
            <w:tcW w:w="7797" w:type="dxa"/>
          </w:tcPr>
          <w:p w:rsidR="003A1E5C" w:rsidRDefault="00BE47AB">
            <w:pPr>
              <w:pStyle w:val="TableParagraph"/>
              <w:ind w:right="3191"/>
              <w:rPr>
                <w:b/>
                <w:sz w:val="48"/>
              </w:rPr>
            </w:pPr>
            <w:r>
              <w:rPr>
                <w:b/>
                <w:sz w:val="48"/>
              </w:rPr>
              <w:t>Служба экстренного</w:t>
            </w:r>
            <w:r>
              <w:rPr>
                <w:b/>
                <w:spacing w:val="-118"/>
                <w:sz w:val="48"/>
              </w:rPr>
              <w:t xml:space="preserve"> </w:t>
            </w:r>
            <w:r>
              <w:rPr>
                <w:b/>
                <w:sz w:val="48"/>
              </w:rPr>
              <w:t>реагирования</w:t>
            </w:r>
          </w:p>
        </w:tc>
        <w:tc>
          <w:tcPr>
            <w:tcW w:w="3260" w:type="dxa"/>
          </w:tcPr>
          <w:p w:rsidR="003A1E5C" w:rsidRDefault="00BE47AB">
            <w:pPr>
              <w:pStyle w:val="TableParagraph"/>
              <w:spacing w:line="1636" w:lineRule="exact"/>
              <w:rPr>
                <w:b/>
                <w:sz w:val="144"/>
              </w:rPr>
            </w:pPr>
            <w:r>
              <w:rPr>
                <w:b/>
                <w:color w:val="FF0000"/>
                <w:sz w:val="144"/>
              </w:rPr>
              <w:t>112</w:t>
            </w:r>
          </w:p>
        </w:tc>
      </w:tr>
      <w:tr w:rsidR="003A1E5C">
        <w:trPr>
          <w:trHeight w:val="1655"/>
        </w:trPr>
        <w:tc>
          <w:tcPr>
            <w:tcW w:w="7797" w:type="dxa"/>
          </w:tcPr>
          <w:p w:rsidR="003A1E5C" w:rsidRDefault="00BE47AB">
            <w:pPr>
              <w:pStyle w:val="TableParagraph"/>
              <w:rPr>
                <w:b/>
                <w:sz w:val="48"/>
              </w:rPr>
            </w:pPr>
            <w:r>
              <w:rPr>
                <w:b/>
                <w:sz w:val="48"/>
              </w:rPr>
              <w:t>МКУ</w:t>
            </w:r>
            <w:r>
              <w:rPr>
                <w:b/>
                <w:spacing w:val="-4"/>
                <w:sz w:val="48"/>
              </w:rPr>
              <w:t xml:space="preserve"> </w:t>
            </w:r>
            <w:r>
              <w:rPr>
                <w:b/>
                <w:sz w:val="48"/>
              </w:rPr>
              <w:t>«ЕДДС</w:t>
            </w:r>
            <w:r>
              <w:rPr>
                <w:b/>
                <w:spacing w:val="-4"/>
                <w:sz w:val="48"/>
              </w:rPr>
              <w:t xml:space="preserve"> </w:t>
            </w:r>
            <w:r>
              <w:rPr>
                <w:b/>
                <w:sz w:val="48"/>
              </w:rPr>
              <w:t>г</w:t>
            </w:r>
            <w:proofErr w:type="gramStart"/>
            <w:r>
              <w:rPr>
                <w:b/>
                <w:sz w:val="48"/>
              </w:rPr>
              <w:t>.М</w:t>
            </w:r>
            <w:proofErr w:type="gramEnd"/>
            <w:r>
              <w:rPr>
                <w:b/>
                <w:sz w:val="48"/>
              </w:rPr>
              <w:t>ахачкалы»</w:t>
            </w:r>
          </w:p>
        </w:tc>
        <w:tc>
          <w:tcPr>
            <w:tcW w:w="3260" w:type="dxa"/>
          </w:tcPr>
          <w:p w:rsidR="003A1E5C" w:rsidRDefault="00BE47AB">
            <w:pPr>
              <w:pStyle w:val="TableParagraph"/>
              <w:rPr>
                <w:b/>
                <w:sz w:val="72"/>
              </w:rPr>
            </w:pPr>
            <w:r>
              <w:rPr>
                <w:b/>
                <w:color w:val="FF0000"/>
                <w:sz w:val="72"/>
              </w:rPr>
              <w:t>67-21-23;</w:t>
            </w:r>
          </w:p>
          <w:p w:rsidR="003A1E5C" w:rsidRDefault="00BE47AB">
            <w:pPr>
              <w:pStyle w:val="TableParagraph"/>
              <w:spacing w:line="808" w:lineRule="exact"/>
              <w:rPr>
                <w:b/>
                <w:sz w:val="72"/>
              </w:rPr>
            </w:pPr>
            <w:r>
              <w:rPr>
                <w:b/>
                <w:color w:val="FF0000"/>
                <w:sz w:val="72"/>
              </w:rPr>
              <w:t>67-21-53</w:t>
            </w:r>
          </w:p>
        </w:tc>
      </w:tr>
    </w:tbl>
    <w:p w:rsidR="00BE47AB" w:rsidRDefault="00BE47AB"/>
    <w:sectPr w:rsidR="00BE47AB" w:rsidSect="0031541F">
      <w:pgSz w:w="11910" w:h="16840"/>
      <w:pgMar w:top="92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5EB"/>
    <w:multiLevelType w:val="hybridMultilevel"/>
    <w:tmpl w:val="9F7274D4"/>
    <w:lvl w:ilvl="0" w:tplc="5122067C">
      <w:start w:val="4"/>
      <w:numFmt w:val="decimal"/>
      <w:lvlText w:val="%1."/>
      <w:lvlJc w:val="left"/>
      <w:pPr>
        <w:ind w:left="152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3A4B5E">
      <w:start w:val="1"/>
      <w:numFmt w:val="decimal"/>
      <w:lvlText w:val="%2."/>
      <w:lvlJc w:val="left"/>
      <w:pPr>
        <w:ind w:left="1241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86A6286">
      <w:numFmt w:val="bullet"/>
      <w:lvlText w:val="•"/>
      <w:lvlJc w:val="left"/>
      <w:pPr>
        <w:ind w:left="2605" w:hanging="324"/>
      </w:pPr>
      <w:rPr>
        <w:rFonts w:hint="default"/>
        <w:lang w:val="ru-RU" w:eastAsia="en-US" w:bidi="ar-SA"/>
      </w:rPr>
    </w:lvl>
    <w:lvl w:ilvl="3" w:tplc="382C4794">
      <w:numFmt w:val="bullet"/>
      <w:lvlText w:val="•"/>
      <w:lvlJc w:val="left"/>
      <w:pPr>
        <w:ind w:left="3690" w:hanging="324"/>
      </w:pPr>
      <w:rPr>
        <w:rFonts w:hint="default"/>
        <w:lang w:val="ru-RU" w:eastAsia="en-US" w:bidi="ar-SA"/>
      </w:rPr>
    </w:lvl>
    <w:lvl w:ilvl="4" w:tplc="52305614">
      <w:numFmt w:val="bullet"/>
      <w:lvlText w:val="•"/>
      <w:lvlJc w:val="left"/>
      <w:pPr>
        <w:ind w:left="4775" w:hanging="324"/>
      </w:pPr>
      <w:rPr>
        <w:rFonts w:hint="default"/>
        <w:lang w:val="ru-RU" w:eastAsia="en-US" w:bidi="ar-SA"/>
      </w:rPr>
    </w:lvl>
    <w:lvl w:ilvl="5" w:tplc="CEBC77DE">
      <w:numFmt w:val="bullet"/>
      <w:lvlText w:val="•"/>
      <w:lvlJc w:val="left"/>
      <w:pPr>
        <w:ind w:left="5860" w:hanging="324"/>
      </w:pPr>
      <w:rPr>
        <w:rFonts w:hint="default"/>
        <w:lang w:val="ru-RU" w:eastAsia="en-US" w:bidi="ar-SA"/>
      </w:rPr>
    </w:lvl>
    <w:lvl w:ilvl="6" w:tplc="05E8E436">
      <w:numFmt w:val="bullet"/>
      <w:lvlText w:val="•"/>
      <w:lvlJc w:val="left"/>
      <w:pPr>
        <w:ind w:left="6945" w:hanging="324"/>
      </w:pPr>
      <w:rPr>
        <w:rFonts w:hint="default"/>
        <w:lang w:val="ru-RU" w:eastAsia="en-US" w:bidi="ar-SA"/>
      </w:rPr>
    </w:lvl>
    <w:lvl w:ilvl="7" w:tplc="92485FFE">
      <w:numFmt w:val="bullet"/>
      <w:lvlText w:val="•"/>
      <w:lvlJc w:val="left"/>
      <w:pPr>
        <w:ind w:left="8030" w:hanging="324"/>
      </w:pPr>
      <w:rPr>
        <w:rFonts w:hint="default"/>
        <w:lang w:val="ru-RU" w:eastAsia="en-US" w:bidi="ar-SA"/>
      </w:rPr>
    </w:lvl>
    <w:lvl w:ilvl="8" w:tplc="F068550A">
      <w:numFmt w:val="bullet"/>
      <w:lvlText w:val="•"/>
      <w:lvlJc w:val="left"/>
      <w:pPr>
        <w:ind w:left="9115" w:hanging="324"/>
      </w:pPr>
      <w:rPr>
        <w:rFonts w:hint="default"/>
        <w:lang w:val="ru-RU" w:eastAsia="en-US" w:bidi="ar-SA"/>
      </w:rPr>
    </w:lvl>
  </w:abstractNum>
  <w:abstractNum w:abstractNumId="1">
    <w:nsid w:val="07FA34FF"/>
    <w:multiLevelType w:val="hybridMultilevel"/>
    <w:tmpl w:val="BA084F1C"/>
    <w:lvl w:ilvl="0" w:tplc="69E87F9C">
      <w:numFmt w:val="bullet"/>
      <w:lvlText w:val="-"/>
      <w:lvlJc w:val="left"/>
      <w:pPr>
        <w:ind w:left="108" w:hanging="109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F46E06">
      <w:numFmt w:val="bullet"/>
      <w:lvlText w:val="•"/>
      <w:lvlJc w:val="left"/>
      <w:pPr>
        <w:ind w:left="446" w:hanging="1098"/>
      </w:pPr>
      <w:rPr>
        <w:rFonts w:hint="default"/>
        <w:lang w:val="ru-RU" w:eastAsia="en-US" w:bidi="ar-SA"/>
      </w:rPr>
    </w:lvl>
    <w:lvl w:ilvl="2" w:tplc="416A007E">
      <w:numFmt w:val="bullet"/>
      <w:lvlText w:val="•"/>
      <w:lvlJc w:val="left"/>
      <w:pPr>
        <w:ind w:left="793" w:hanging="1098"/>
      </w:pPr>
      <w:rPr>
        <w:rFonts w:hint="default"/>
        <w:lang w:val="ru-RU" w:eastAsia="en-US" w:bidi="ar-SA"/>
      </w:rPr>
    </w:lvl>
    <w:lvl w:ilvl="3" w:tplc="514C55CC">
      <w:numFmt w:val="bullet"/>
      <w:lvlText w:val="•"/>
      <w:lvlJc w:val="left"/>
      <w:pPr>
        <w:ind w:left="1140" w:hanging="1098"/>
      </w:pPr>
      <w:rPr>
        <w:rFonts w:hint="default"/>
        <w:lang w:val="ru-RU" w:eastAsia="en-US" w:bidi="ar-SA"/>
      </w:rPr>
    </w:lvl>
    <w:lvl w:ilvl="4" w:tplc="0A8021D4">
      <w:numFmt w:val="bullet"/>
      <w:lvlText w:val="•"/>
      <w:lvlJc w:val="left"/>
      <w:pPr>
        <w:ind w:left="1487" w:hanging="1098"/>
      </w:pPr>
      <w:rPr>
        <w:rFonts w:hint="default"/>
        <w:lang w:val="ru-RU" w:eastAsia="en-US" w:bidi="ar-SA"/>
      </w:rPr>
    </w:lvl>
    <w:lvl w:ilvl="5" w:tplc="19287B90">
      <w:numFmt w:val="bullet"/>
      <w:lvlText w:val="•"/>
      <w:lvlJc w:val="left"/>
      <w:pPr>
        <w:ind w:left="1834" w:hanging="1098"/>
      </w:pPr>
      <w:rPr>
        <w:rFonts w:hint="default"/>
        <w:lang w:val="ru-RU" w:eastAsia="en-US" w:bidi="ar-SA"/>
      </w:rPr>
    </w:lvl>
    <w:lvl w:ilvl="6" w:tplc="D9B8FCB4">
      <w:numFmt w:val="bullet"/>
      <w:lvlText w:val="•"/>
      <w:lvlJc w:val="left"/>
      <w:pPr>
        <w:ind w:left="2180" w:hanging="1098"/>
      </w:pPr>
      <w:rPr>
        <w:rFonts w:hint="default"/>
        <w:lang w:val="ru-RU" w:eastAsia="en-US" w:bidi="ar-SA"/>
      </w:rPr>
    </w:lvl>
    <w:lvl w:ilvl="7" w:tplc="4C3E73A6">
      <w:numFmt w:val="bullet"/>
      <w:lvlText w:val="•"/>
      <w:lvlJc w:val="left"/>
      <w:pPr>
        <w:ind w:left="2527" w:hanging="1098"/>
      </w:pPr>
      <w:rPr>
        <w:rFonts w:hint="default"/>
        <w:lang w:val="ru-RU" w:eastAsia="en-US" w:bidi="ar-SA"/>
      </w:rPr>
    </w:lvl>
    <w:lvl w:ilvl="8" w:tplc="238CF53C">
      <w:numFmt w:val="bullet"/>
      <w:lvlText w:val="•"/>
      <w:lvlJc w:val="left"/>
      <w:pPr>
        <w:ind w:left="2874" w:hanging="1098"/>
      </w:pPr>
      <w:rPr>
        <w:rFonts w:hint="default"/>
        <w:lang w:val="ru-RU" w:eastAsia="en-US" w:bidi="ar-SA"/>
      </w:rPr>
    </w:lvl>
  </w:abstractNum>
  <w:abstractNum w:abstractNumId="2">
    <w:nsid w:val="1A3B0F4E"/>
    <w:multiLevelType w:val="hybridMultilevel"/>
    <w:tmpl w:val="98B83A5E"/>
    <w:lvl w:ilvl="0" w:tplc="92DC970E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F227BC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2" w:tplc="A8D69A16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3" w:tplc="AD6809C4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0F60339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5" w:tplc="D3C0EA18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6" w:tplc="48F09CF8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7" w:tplc="71A8D5A6">
      <w:numFmt w:val="bullet"/>
      <w:lvlText w:val="•"/>
      <w:lvlJc w:val="left"/>
      <w:pPr>
        <w:ind w:left="4654" w:hanging="164"/>
      </w:pPr>
      <w:rPr>
        <w:rFonts w:hint="default"/>
        <w:lang w:val="ru-RU" w:eastAsia="en-US" w:bidi="ar-SA"/>
      </w:rPr>
    </w:lvl>
    <w:lvl w:ilvl="8" w:tplc="E6DE6A5A">
      <w:numFmt w:val="bullet"/>
      <w:lvlText w:val="•"/>
      <w:lvlJc w:val="left"/>
      <w:pPr>
        <w:ind w:left="5310" w:hanging="164"/>
      </w:pPr>
      <w:rPr>
        <w:rFonts w:hint="default"/>
        <w:lang w:val="ru-RU" w:eastAsia="en-US" w:bidi="ar-SA"/>
      </w:rPr>
    </w:lvl>
  </w:abstractNum>
  <w:abstractNum w:abstractNumId="3">
    <w:nsid w:val="278302F5"/>
    <w:multiLevelType w:val="hybridMultilevel"/>
    <w:tmpl w:val="4B460B96"/>
    <w:lvl w:ilvl="0" w:tplc="F32A34F6">
      <w:start w:val="1"/>
      <w:numFmt w:val="decimal"/>
      <w:lvlText w:val="%1."/>
      <w:lvlJc w:val="left"/>
      <w:pPr>
        <w:ind w:left="1241" w:hanging="4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CA2E36">
      <w:numFmt w:val="bullet"/>
      <w:lvlText w:val="•"/>
      <w:lvlJc w:val="left"/>
      <w:pPr>
        <w:ind w:left="2244" w:hanging="411"/>
      </w:pPr>
      <w:rPr>
        <w:rFonts w:hint="default"/>
        <w:lang w:val="ru-RU" w:eastAsia="en-US" w:bidi="ar-SA"/>
      </w:rPr>
    </w:lvl>
    <w:lvl w:ilvl="2" w:tplc="3AE6141A">
      <w:numFmt w:val="bullet"/>
      <w:lvlText w:val="•"/>
      <w:lvlJc w:val="left"/>
      <w:pPr>
        <w:ind w:left="3249" w:hanging="411"/>
      </w:pPr>
      <w:rPr>
        <w:rFonts w:hint="default"/>
        <w:lang w:val="ru-RU" w:eastAsia="en-US" w:bidi="ar-SA"/>
      </w:rPr>
    </w:lvl>
    <w:lvl w:ilvl="3" w:tplc="735C00BC">
      <w:numFmt w:val="bullet"/>
      <w:lvlText w:val="•"/>
      <w:lvlJc w:val="left"/>
      <w:pPr>
        <w:ind w:left="4253" w:hanging="411"/>
      </w:pPr>
      <w:rPr>
        <w:rFonts w:hint="default"/>
        <w:lang w:val="ru-RU" w:eastAsia="en-US" w:bidi="ar-SA"/>
      </w:rPr>
    </w:lvl>
    <w:lvl w:ilvl="4" w:tplc="7026C120">
      <w:numFmt w:val="bullet"/>
      <w:lvlText w:val="•"/>
      <w:lvlJc w:val="left"/>
      <w:pPr>
        <w:ind w:left="5258" w:hanging="411"/>
      </w:pPr>
      <w:rPr>
        <w:rFonts w:hint="default"/>
        <w:lang w:val="ru-RU" w:eastAsia="en-US" w:bidi="ar-SA"/>
      </w:rPr>
    </w:lvl>
    <w:lvl w:ilvl="5" w:tplc="9FE6AD06">
      <w:numFmt w:val="bullet"/>
      <w:lvlText w:val="•"/>
      <w:lvlJc w:val="left"/>
      <w:pPr>
        <w:ind w:left="6263" w:hanging="411"/>
      </w:pPr>
      <w:rPr>
        <w:rFonts w:hint="default"/>
        <w:lang w:val="ru-RU" w:eastAsia="en-US" w:bidi="ar-SA"/>
      </w:rPr>
    </w:lvl>
    <w:lvl w:ilvl="6" w:tplc="4D5E913A">
      <w:numFmt w:val="bullet"/>
      <w:lvlText w:val="•"/>
      <w:lvlJc w:val="left"/>
      <w:pPr>
        <w:ind w:left="7267" w:hanging="411"/>
      </w:pPr>
      <w:rPr>
        <w:rFonts w:hint="default"/>
        <w:lang w:val="ru-RU" w:eastAsia="en-US" w:bidi="ar-SA"/>
      </w:rPr>
    </w:lvl>
    <w:lvl w:ilvl="7" w:tplc="0B948904">
      <w:numFmt w:val="bullet"/>
      <w:lvlText w:val="•"/>
      <w:lvlJc w:val="left"/>
      <w:pPr>
        <w:ind w:left="8272" w:hanging="411"/>
      </w:pPr>
      <w:rPr>
        <w:rFonts w:hint="default"/>
        <w:lang w:val="ru-RU" w:eastAsia="en-US" w:bidi="ar-SA"/>
      </w:rPr>
    </w:lvl>
    <w:lvl w:ilvl="8" w:tplc="C5D29358">
      <w:numFmt w:val="bullet"/>
      <w:lvlText w:val="•"/>
      <w:lvlJc w:val="left"/>
      <w:pPr>
        <w:ind w:left="9276" w:hanging="411"/>
      </w:pPr>
      <w:rPr>
        <w:rFonts w:hint="default"/>
        <w:lang w:val="ru-RU" w:eastAsia="en-US" w:bidi="ar-SA"/>
      </w:rPr>
    </w:lvl>
  </w:abstractNum>
  <w:abstractNum w:abstractNumId="4">
    <w:nsid w:val="27A77E72"/>
    <w:multiLevelType w:val="hybridMultilevel"/>
    <w:tmpl w:val="53A66DDE"/>
    <w:lvl w:ilvl="0" w:tplc="6154316A">
      <w:start w:val="1"/>
      <w:numFmt w:val="decimal"/>
      <w:lvlText w:val="%1."/>
      <w:lvlJc w:val="left"/>
      <w:pPr>
        <w:ind w:left="2310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A45362">
      <w:numFmt w:val="bullet"/>
      <w:lvlText w:val="•"/>
      <w:lvlJc w:val="left"/>
      <w:pPr>
        <w:ind w:left="3216" w:hanging="361"/>
      </w:pPr>
      <w:rPr>
        <w:rFonts w:hint="default"/>
        <w:lang w:val="ru-RU" w:eastAsia="en-US" w:bidi="ar-SA"/>
      </w:rPr>
    </w:lvl>
    <w:lvl w:ilvl="2" w:tplc="667ABC9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3" w:tplc="6C28A850">
      <w:numFmt w:val="bullet"/>
      <w:lvlText w:val="•"/>
      <w:lvlJc w:val="left"/>
      <w:pPr>
        <w:ind w:left="5009" w:hanging="361"/>
      </w:pPr>
      <w:rPr>
        <w:rFonts w:hint="default"/>
        <w:lang w:val="ru-RU" w:eastAsia="en-US" w:bidi="ar-SA"/>
      </w:rPr>
    </w:lvl>
    <w:lvl w:ilvl="4" w:tplc="9FC8691A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5" w:tplc="A6EAEBD6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6" w:tplc="028AA9D2">
      <w:numFmt w:val="bullet"/>
      <w:lvlText w:val="•"/>
      <w:lvlJc w:val="left"/>
      <w:pPr>
        <w:ind w:left="7699" w:hanging="361"/>
      </w:pPr>
      <w:rPr>
        <w:rFonts w:hint="default"/>
        <w:lang w:val="ru-RU" w:eastAsia="en-US" w:bidi="ar-SA"/>
      </w:rPr>
    </w:lvl>
    <w:lvl w:ilvl="7" w:tplc="7A9AF37E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  <w:lvl w:ilvl="8" w:tplc="E09ECA06">
      <w:numFmt w:val="bullet"/>
      <w:lvlText w:val="•"/>
      <w:lvlJc w:val="left"/>
      <w:pPr>
        <w:ind w:left="9492" w:hanging="361"/>
      </w:pPr>
      <w:rPr>
        <w:rFonts w:hint="default"/>
        <w:lang w:val="ru-RU" w:eastAsia="en-US" w:bidi="ar-SA"/>
      </w:rPr>
    </w:lvl>
  </w:abstractNum>
  <w:abstractNum w:abstractNumId="5">
    <w:nsid w:val="36AB6BFD"/>
    <w:multiLevelType w:val="hybridMultilevel"/>
    <w:tmpl w:val="322E697C"/>
    <w:lvl w:ilvl="0" w:tplc="3ED868DC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E5E45E8">
      <w:numFmt w:val="bullet"/>
      <w:lvlText w:val="•"/>
      <w:lvlJc w:val="left"/>
      <w:pPr>
        <w:ind w:left="446" w:hanging="221"/>
      </w:pPr>
      <w:rPr>
        <w:rFonts w:hint="default"/>
        <w:lang w:val="ru-RU" w:eastAsia="en-US" w:bidi="ar-SA"/>
      </w:rPr>
    </w:lvl>
    <w:lvl w:ilvl="2" w:tplc="3230C24C">
      <w:numFmt w:val="bullet"/>
      <w:lvlText w:val="•"/>
      <w:lvlJc w:val="left"/>
      <w:pPr>
        <w:ind w:left="793" w:hanging="221"/>
      </w:pPr>
      <w:rPr>
        <w:rFonts w:hint="default"/>
        <w:lang w:val="ru-RU" w:eastAsia="en-US" w:bidi="ar-SA"/>
      </w:rPr>
    </w:lvl>
    <w:lvl w:ilvl="3" w:tplc="9028DB0E">
      <w:numFmt w:val="bullet"/>
      <w:lvlText w:val="•"/>
      <w:lvlJc w:val="left"/>
      <w:pPr>
        <w:ind w:left="1140" w:hanging="221"/>
      </w:pPr>
      <w:rPr>
        <w:rFonts w:hint="default"/>
        <w:lang w:val="ru-RU" w:eastAsia="en-US" w:bidi="ar-SA"/>
      </w:rPr>
    </w:lvl>
    <w:lvl w:ilvl="4" w:tplc="3782DDAC">
      <w:numFmt w:val="bullet"/>
      <w:lvlText w:val="•"/>
      <w:lvlJc w:val="left"/>
      <w:pPr>
        <w:ind w:left="1487" w:hanging="221"/>
      </w:pPr>
      <w:rPr>
        <w:rFonts w:hint="default"/>
        <w:lang w:val="ru-RU" w:eastAsia="en-US" w:bidi="ar-SA"/>
      </w:rPr>
    </w:lvl>
    <w:lvl w:ilvl="5" w:tplc="D180CABA">
      <w:numFmt w:val="bullet"/>
      <w:lvlText w:val="•"/>
      <w:lvlJc w:val="left"/>
      <w:pPr>
        <w:ind w:left="1834" w:hanging="221"/>
      </w:pPr>
      <w:rPr>
        <w:rFonts w:hint="default"/>
        <w:lang w:val="ru-RU" w:eastAsia="en-US" w:bidi="ar-SA"/>
      </w:rPr>
    </w:lvl>
    <w:lvl w:ilvl="6" w:tplc="D0ECABE6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7" w:tplc="388E227E">
      <w:numFmt w:val="bullet"/>
      <w:lvlText w:val="•"/>
      <w:lvlJc w:val="left"/>
      <w:pPr>
        <w:ind w:left="2527" w:hanging="221"/>
      </w:pPr>
      <w:rPr>
        <w:rFonts w:hint="default"/>
        <w:lang w:val="ru-RU" w:eastAsia="en-US" w:bidi="ar-SA"/>
      </w:rPr>
    </w:lvl>
    <w:lvl w:ilvl="8" w:tplc="9B3496D0">
      <w:numFmt w:val="bullet"/>
      <w:lvlText w:val="•"/>
      <w:lvlJc w:val="left"/>
      <w:pPr>
        <w:ind w:left="2874" w:hanging="221"/>
      </w:pPr>
      <w:rPr>
        <w:rFonts w:hint="default"/>
        <w:lang w:val="ru-RU" w:eastAsia="en-US" w:bidi="ar-SA"/>
      </w:rPr>
    </w:lvl>
  </w:abstractNum>
  <w:abstractNum w:abstractNumId="6">
    <w:nsid w:val="38DC0250"/>
    <w:multiLevelType w:val="hybridMultilevel"/>
    <w:tmpl w:val="D82CAF5A"/>
    <w:lvl w:ilvl="0" w:tplc="B718C408">
      <w:start w:val="1"/>
      <w:numFmt w:val="decimal"/>
      <w:lvlText w:val="%1."/>
      <w:lvlJc w:val="left"/>
      <w:pPr>
        <w:ind w:left="1241" w:hanging="40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5451A2">
      <w:numFmt w:val="bullet"/>
      <w:lvlText w:val="•"/>
      <w:lvlJc w:val="left"/>
      <w:pPr>
        <w:ind w:left="2244" w:hanging="402"/>
      </w:pPr>
      <w:rPr>
        <w:rFonts w:hint="default"/>
        <w:lang w:val="ru-RU" w:eastAsia="en-US" w:bidi="ar-SA"/>
      </w:rPr>
    </w:lvl>
    <w:lvl w:ilvl="2" w:tplc="48CE5B56">
      <w:numFmt w:val="bullet"/>
      <w:lvlText w:val="•"/>
      <w:lvlJc w:val="left"/>
      <w:pPr>
        <w:ind w:left="3249" w:hanging="402"/>
      </w:pPr>
      <w:rPr>
        <w:rFonts w:hint="default"/>
        <w:lang w:val="ru-RU" w:eastAsia="en-US" w:bidi="ar-SA"/>
      </w:rPr>
    </w:lvl>
    <w:lvl w:ilvl="3" w:tplc="57E4613A">
      <w:numFmt w:val="bullet"/>
      <w:lvlText w:val="•"/>
      <w:lvlJc w:val="left"/>
      <w:pPr>
        <w:ind w:left="4253" w:hanging="402"/>
      </w:pPr>
      <w:rPr>
        <w:rFonts w:hint="default"/>
        <w:lang w:val="ru-RU" w:eastAsia="en-US" w:bidi="ar-SA"/>
      </w:rPr>
    </w:lvl>
    <w:lvl w:ilvl="4" w:tplc="581458B4">
      <w:numFmt w:val="bullet"/>
      <w:lvlText w:val="•"/>
      <w:lvlJc w:val="left"/>
      <w:pPr>
        <w:ind w:left="5258" w:hanging="402"/>
      </w:pPr>
      <w:rPr>
        <w:rFonts w:hint="default"/>
        <w:lang w:val="ru-RU" w:eastAsia="en-US" w:bidi="ar-SA"/>
      </w:rPr>
    </w:lvl>
    <w:lvl w:ilvl="5" w:tplc="577211B6">
      <w:numFmt w:val="bullet"/>
      <w:lvlText w:val="•"/>
      <w:lvlJc w:val="left"/>
      <w:pPr>
        <w:ind w:left="6263" w:hanging="402"/>
      </w:pPr>
      <w:rPr>
        <w:rFonts w:hint="default"/>
        <w:lang w:val="ru-RU" w:eastAsia="en-US" w:bidi="ar-SA"/>
      </w:rPr>
    </w:lvl>
    <w:lvl w:ilvl="6" w:tplc="E15C1856">
      <w:numFmt w:val="bullet"/>
      <w:lvlText w:val="•"/>
      <w:lvlJc w:val="left"/>
      <w:pPr>
        <w:ind w:left="7267" w:hanging="402"/>
      </w:pPr>
      <w:rPr>
        <w:rFonts w:hint="default"/>
        <w:lang w:val="ru-RU" w:eastAsia="en-US" w:bidi="ar-SA"/>
      </w:rPr>
    </w:lvl>
    <w:lvl w:ilvl="7" w:tplc="FB28CF18">
      <w:numFmt w:val="bullet"/>
      <w:lvlText w:val="•"/>
      <w:lvlJc w:val="left"/>
      <w:pPr>
        <w:ind w:left="8272" w:hanging="402"/>
      </w:pPr>
      <w:rPr>
        <w:rFonts w:hint="default"/>
        <w:lang w:val="ru-RU" w:eastAsia="en-US" w:bidi="ar-SA"/>
      </w:rPr>
    </w:lvl>
    <w:lvl w:ilvl="8" w:tplc="5B762652">
      <w:numFmt w:val="bullet"/>
      <w:lvlText w:val="•"/>
      <w:lvlJc w:val="left"/>
      <w:pPr>
        <w:ind w:left="9276" w:hanging="402"/>
      </w:pPr>
      <w:rPr>
        <w:rFonts w:hint="default"/>
        <w:lang w:val="ru-RU" w:eastAsia="en-US" w:bidi="ar-SA"/>
      </w:rPr>
    </w:lvl>
  </w:abstractNum>
  <w:abstractNum w:abstractNumId="7">
    <w:nsid w:val="41680751"/>
    <w:multiLevelType w:val="hybridMultilevel"/>
    <w:tmpl w:val="A5287894"/>
    <w:lvl w:ilvl="0" w:tplc="430C7F6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BAC2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2" w:tplc="546AF024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5816B1CC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4" w:tplc="666A5B80">
      <w:numFmt w:val="bullet"/>
      <w:lvlText w:val="•"/>
      <w:lvlJc w:val="left"/>
      <w:pPr>
        <w:ind w:left="3050" w:hanging="164"/>
      </w:pPr>
      <w:rPr>
        <w:rFonts w:hint="default"/>
        <w:lang w:val="ru-RU" w:eastAsia="en-US" w:bidi="ar-SA"/>
      </w:rPr>
    </w:lvl>
    <w:lvl w:ilvl="5" w:tplc="D7881C1C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6" w:tplc="C69CCDCE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7" w:tplc="0B26EC0A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8" w:tplc="BC2C93A0">
      <w:numFmt w:val="bullet"/>
      <w:lvlText w:val="•"/>
      <w:lvlJc w:val="left"/>
      <w:pPr>
        <w:ind w:left="5820" w:hanging="164"/>
      </w:pPr>
      <w:rPr>
        <w:rFonts w:hint="default"/>
        <w:lang w:val="ru-RU" w:eastAsia="en-US" w:bidi="ar-SA"/>
      </w:rPr>
    </w:lvl>
  </w:abstractNum>
  <w:abstractNum w:abstractNumId="8">
    <w:nsid w:val="443F75CC"/>
    <w:multiLevelType w:val="hybridMultilevel"/>
    <w:tmpl w:val="A488A57A"/>
    <w:lvl w:ilvl="0" w:tplc="CEE6F4E4">
      <w:start w:val="6"/>
      <w:numFmt w:val="decimal"/>
      <w:lvlText w:val="%1."/>
      <w:lvlJc w:val="left"/>
      <w:pPr>
        <w:ind w:left="1241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F87770">
      <w:start w:val="1"/>
      <w:numFmt w:val="decimal"/>
      <w:lvlText w:val="%2."/>
      <w:lvlJc w:val="left"/>
      <w:pPr>
        <w:ind w:left="1241" w:hanging="393"/>
        <w:jc w:val="left"/>
      </w:pPr>
      <w:rPr>
        <w:rFonts w:ascii="Times New Roman" w:eastAsia="Times New Roman" w:hAnsi="Times New Roman" w:cs="Times New Roman" w:hint="default"/>
        <w:color w:val="222222"/>
        <w:w w:val="100"/>
        <w:sz w:val="28"/>
        <w:szCs w:val="28"/>
        <w:lang w:val="ru-RU" w:eastAsia="en-US" w:bidi="ar-SA"/>
      </w:rPr>
    </w:lvl>
    <w:lvl w:ilvl="2" w:tplc="7F0C5370">
      <w:numFmt w:val="bullet"/>
      <w:lvlText w:val="•"/>
      <w:lvlJc w:val="left"/>
      <w:pPr>
        <w:ind w:left="3249" w:hanging="393"/>
      </w:pPr>
      <w:rPr>
        <w:rFonts w:hint="default"/>
        <w:lang w:val="ru-RU" w:eastAsia="en-US" w:bidi="ar-SA"/>
      </w:rPr>
    </w:lvl>
    <w:lvl w:ilvl="3" w:tplc="5FB651DE">
      <w:numFmt w:val="bullet"/>
      <w:lvlText w:val="•"/>
      <w:lvlJc w:val="left"/>
      <w:pPr>
        <w:ind w:left="4253" w:hanging="393"/>
      </w:pPr>
      <w:rPr>
        <w:rFonts w:hint="default"/>
        <w:lang w:val="ru-RU" w:eastAsia="en-US" w:bidi="ar-SA"/>
      </w:rPr>
    </w:lvl>
    <w:lvl w:ilvl="4" w:tplc="3C166DA2">
      <w:numFmt w:val="bullet"/>
      <w:lvlText w:val="•"/>
      <w:lvlJc w:val="left"/>
      <w:pPr>
        <w:ind w:left="5258" w:hanging="393"/>
      </w:pPr>
      <w:rPr>
        <w:rFonts w:hint="default"/>
        <w:lang w:val="ru-RU" w:eastAsia="en-US" w:bidi="ar-SA"/>
      </w:rPr>
    </w:lvl>
    <w:lvl w:ilvl="5" w:tplc="8208F680">
      <w:numFmt w:val="bullet"/>
      <w:lvlText w:val="•"/>
      <w:lvlJc w:val="left"/>
      <w:pPr>
        <w:ind w:left="6263" w:hanging="393"/>
      </w:pPr>
      <w:rPr>
        <w:rFonts w:hint="default"/>
        <w:lang w:val="ru-RU" w:eastAsia="en-US" w:bidi="ar-SA"/>
      </w:rPr>
    </w:lvl>
    <w:lvl w:ilvl="6" w:tplc="4448D95C">
      <w:numFmt w:val="bullet"/>
      <w:lvlText w:val="•"/>
      <w:lvlJc w:val="left"/>
      <w:pPr>
        <w:ind w:left="7267" w:hanging="393"/>
      </w:pPr>
      <w:rPr>
        <w:rFonts w:hint="default"/>
        <w:lang w:val="ru-RU" w:eastAsia="en-US" w:bidi="ar-SA"/>
      </w:rPr>
    </w:lvl>
    <w:lvl w:ilvl="7" w:tplc="297CF902">
      <w:numFmt w:val="bullet"/>
      <w:lvlText w:val="•"/>
      <w:lvlJc w:val="left"/>
      <w:pPr>
        <w:ind w:left="8272" w:hanging="393"/>
      </w:pPr>
      <w:rPr>
        <w:rFonts w:hint="default"/>
        <w:lang w:val="ru-RU" w:eastAsia="en-US" w:bidi="ar-SA"/>
      </w:rPr>
    </w:lvl>
    <w:lvl w:ilvl="8" w:tplc="634015FA">
      <w:numFmt w:val="bullet"/>
      <w:lvlText w:val="•"/>
      <w:lvlJc w:val="left"/>
      <w:pPr>
        <w:ind w:left="9276" w:hanging="393"/>
      </w:pPr>
      <w:rPr>
        <w:rFonts w:hint="default"/>
        <w:lang w:val="ru-RU" w:eastAsia="en-US" w:bidi="ar-SA"/>
      </w:rPr>
    </w:lvl>
  </w:abstractNum>
  <w:abstractNum w:abstractNumId="9">
    <w:nsid w:val="4C400666"/>
    <w:multiLevelType w:val="hybridMultilevel"/>
    <w:tmpl w:val="71B490F0"/>
    <w:lvl w:ilvl="0" w:tplc="EBCCB4A2">
      <w:numFmt w:val="bullet"/>
      <w:lvlText w:val=""/>
      <w:lvlJc w:val="left"/>
      <w:pPr>
        <w:ind w:left="675" w:hanging="29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25EED28">
      <w:numFmt w:val="bullet"/>
      <w:lvlText w:val="•"/>
      <w:lvlJc w:val="left"/>
      <w:pPr>
        <w:ind w:left="1568" w:hanging="296"/>
      </w:pPr>
      <w:rPr>
        <w:rFonts w:hint="default"/>
        <w:lang w:val="ru-RU" w:eastAsia="en-US" w:bidi="ar-SA"/>
      </w:rPr>
    </w:lvl>
    <w:lvl w:ilvl="2" w:tplc="C16288FC">
      <w:numFmt w:val="bullet"/>
      <w:lvlText w:val="•"/>
      <w:lvlJc w:val="left"/>
      <w:pPr>
        <w:ind w:left="2456" w:hanging="296"/>
      </w:pPr>
      <w:rPr>
        <w:rFonts w:hint="default"/>
        <w:lang w:val="ru-RU" w:eastAsia="en-US" w:bidi="ar-SA"/>
      </w:rPr>
    </w:lvl>
    <w:lvl w:ilvl="3" w:tplc="C136E20C">
      <w:numFmt w:val="bullet"/>
      <w:lvlText w:val="•"/>
      <w:lvlJc w:val="left"/>
      <w:pPr>
        <w:ind w:left="3344" w:hanging="296"/>
      </w:pPr>
      <w:rPr>
        <w:rFonts w:hint="default"/>
        <w:lang w:val="ru-RU" w:eastAsia="en-US" w:bidi="ar-SA"/>
      </w:rPr>
    </w:lvl>
    <w:lvl w:ilvl="4" w:tplc="9D3EDF08">
      <w:numFmt w:val="bullet"/>
      <w:lvlText w:val="•"/>
      <w:lvlJc w:val="left"/>
      <w:pPr>
        <w:ind w:left="4232" w:hanging="296"/>
      </w:pPr>
      <w:rPr>
        <w:rFonts w:hint="default"/>
        <w:lang w:val="ru-RU" w:eastAsia="en-US" w:bidi="ar-SA"/>
      </w:rPr>
    </w:lvl>
    <w:lvl w:ilvl="5" w:tplc="CCA6743A">
      <w:numFmt w:val="bullet"/>
      <w:lvlText w:val="•"/>
      <w:lvlJc w:val="left"/>
      <w:pPr>
        <w:ind w:left="5120" w:hanging="296"/>
      </w:pPr>
      <w:rPr>
        <w:rFonts w:hint="default"/>
        <w:lang w:val="ru-RU" w:eastAsia="en-US" w:bidi="ar-SA"/>
      </w:rPr>
    </w:lvl>
    <w:lvl w:ilvl="6" w:tplc="66E6E4FE">
      <w:numFmt w:val="bullet"/>
      <w:lvlText w:val="•"/>
      <w:lvlJc w:val="left"/>
      <w:pPr>
        <w:ind w:left="6008" w:hanging="296"/>
      </w:pPr>
      <w:rPr>
        <w:rFonts w:hint="default"/>
        <w:lang w:val="ru-RU" w:eastAsia="en-US" w:bidi="ar-SA"/>
      </w:rPr>
    </w:lvl>
    <w:lvl w:ilvl="7" w:tplc="5F2EF02E">
      <w:numFmt w:val="bullet"/>
      <w:lvlText w:val="•"/>
      <w:lvlJc w:val="left"/>
      <w:pPr>
        <w:ind w:left="6896" w:hanging="296"/>
      </w:pPr>
      <w:rPr>
        <w:rFonts w:hint="default"/>
        <w:lang w:val="ru-RU" w:eastAsia="en-US" w:bidi="ar-SA"/>
      </w:rPr>
    </w:lvl>
    <w:lvl w:ilvl="8" w:tplc="D472B6EE">
      <w:numFmt w:val="bullet"/>
      <w:lvlText w:val="•"/>
      <w:lvlJc w:val="left"/>
      <w:pPr>
        <w:ind w:left="7784" w:hanging="296"/>
      </w:pPr>
      <w:rPr>
        <w:rFonts w:hint="default"/>
        <w:lang w:val="ru-RU" w:eastAsia="en-US" w:bidi="ar-SA"/>
      </w:rPr>
    </w:lvl>
  </w:abstractNum>
  <w:abstractNum w:abstractNumId="10">
    <w:nsid w:val="5E104590"/>
    <w:multiLevelType w:val="hybridMultilevel"/>
    <w:tmpl w:val="DAC8BFDE"/>
    <w:lvl w:ilvl="0" w:tplc="1B24B436">
      <w:start w:val="1"/>
      <w:numFmt w:val="decimal"/>
      <w:lvlText w:val="%1."/>
      <w:lvlJc w:val="left"/>
      <w:pPr>
        <w:ind w:left="1241" w:hanging="375"/>
        <w:jc w:val="left"/>
      </w:pPr>
      <w:rPr>
        <w:rFonts w:ascii="Times New Roman" w:eastAsia="Times New Roman" w:hAnsi="Times New Roman" w:cs="Times New Roman" w:hint="default"/>
        <w:color w:val="222222"/>
        <w:w w:val="100"/>
        <w:sz w:val="28"/>
        <w:szCs w:val="28"/>
        <w:lang w:val="ru-RU" w:eastAsia="en-US" w:bidi="ar-SA"/>
      </w:rPr>
    </w:lvl>
    <w:lvl w:ilvl="1" w:tplc="2AA430F6">
      <w:numFmt w:val="bullet"/>
      <w:lvlText w:val="•"/>
      <w:lvlJc w:val="left"/>
      <w:pPr>
        <w:ind w:left="2244" w:hanging="375"/>
      </w:pPr>
      <w:rPr>
        <w:rFonts w:hint="default"/>
        <w:lang w:val="ru-RU" w:eastAsia="en-US" w:bidi="ar-SA"/>
      </w:rPr>
    </w:lvl>
    <w:lvl w:ilvl="2" w:tplc="D572081E">
      <w:numFmt w:val="bullet"/>
      <w:lvlText w:val="•"/>
      <w:lvlJc w:val="left"/>
      <w:pPr>
        <w:ind w:left="3249" w:hanging="375"/>
      </w:pPr>
      <w:rPr>
        <w:rFonts w:hint="default"/>
        <w:lang w:val="ru-RU" w:eastAsia="en-US" w:bidi="ar-SA"/>
      </w:rPr>
    </w:lvl>
    <w:lvl w:ilvl="3" w:tplc="D16A8CE8">
      <w:numFmt w:val="bullet"/>
      <w:lvlText w:val="•"/>
      <w:lvlJc w:val="left"/>
      <w:pPr>
        <w:ind w:left="4253" w:hanging="375"/>
      </w:pPr>
      <w:rPr>
        <w:rFonts w:hint="default"/>
        <w:lang w:val="ru-RU" w:eastAsia="en-US" w:bidi="ar-SA"/>
      </w:rPr>
    </w:lvl>
    <w:lvl w:ilvl="4" w:tplc="05B2BE3E">
      <w:numFmt w:val="bullet"/>
      <w:lvlText w:val="•"/>
      <w:lvlJc w:val="left"/>
      <w:pPr>
        <w:ind w:left="5258" w:hanging="375"/>
      </w:pPr>
      <w:rPr>
        <w:rFonts w:hint="default"/>
        <w:lang w:val="ru-RU" w:eastAsia="en-US" w:bidi="ar-SA"/>
      </w:rPr>
    </w:lvl>
    <w:lvl w:ilvl="5" w:tplc="E67A5AD0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6" w:tplc="5CC0A7AC">
      <w:numFmt w:val="bullet"/>
      <w:lvlText w:val="•"/>
      <w:lvlJc w:val="left"/>
      <w:pPr>
        <w:ind w:left="7267" w:hanging="375"/>
      </w:pPr>
      <w:rPr>
        <w:rFonts w:hint="default"/>
        <w:lang w:val="ru-RU" w:eastAsia="en-US" w:bidi="ar-SA"/>
      </w:rPr>
    </w:lvl>
    <w:lvl w:ilvl="7" w:tplc="19F675E2">
      <w:numFmt w:val="bullet"/>
      <w:lvlText w:val="•"/>
      <w:lvlJc w:val="left"/>
      <w:pPr>
        <w:ind w:left="8272" w:hanging="375"/>
      </w:pPr>
      <w:rPr>
        <w:rFonts w:hint="default"/>
        <w:lang w:val="ru-RU" w:eastAsia="en-US" w:bidi="ar-SA"/>
      </w:rPr>
    </w:lvl>
    <w:lvl w:ilvl="8" w:tplc="E5BE42F8">
      <w:numFmt w:val="bullet"/>
      <w:lvlText w:val="•"/>
      <w:lvlJc w:val="left"/>
      <w:pPr>
        <w:ind w:left="9276" w:hanging="375"/>
      </w:pPr>
      <w:rPr>
        <w:rFonts w:hint="default"/>
        <w:lang w:val="ru-RU" w:eastAsia="en-US" w:bidi="ar-SA"/>
      </w:rPr>
    </w:lvl>
  </w:abstractNum>
  <w:abstractNum w:abstractNumId="11">
    <w:nsid w:val="64AA28BA"/>
    <w:multiLevelType w:val="hybridMultilevel"/>
    <w:tmpl w:val="4D762328"/>
    <w:lvl w:ilvl="0" w:tplc="0E983C80">
      <w:start w:val="1"/>
      <w:numFmt w:val="decimal"/>
      <w:lvlText w:val="%1."/>
      <w:lvlJc w:val="left"/>
      <w:pPr>
        <w:ind w:left="1961" w:hanging="36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858E1050">
      <w:numFmt w:val="bullet"/>
      <w:lvlText w:val="•"/>
      <w:lvlJc w:val="left"/>
      <w:pPr>
        <w:ind w:left="2892" w:hanging="361"/>
      </w:pPr>
      <w:rPr>
        <w:rFonts w:hint="default"/>
        <w:lang w:val="ru-RU" w:eastAsia="en-US" w:bidi="ar-SA"/>
      </w:rPr>
    </w:lvl>
    <w:lvl w:ilvl="2" w:tplc="36107214">
      <w:numFmt w:val="bullet"/>
      <w:lvlText w:val="•"/>
      <w:lvlJc w:val="left"/>
      <w:pPr>
        <w:ind w:left="3825" w:hanging="361"/>
      </w:pPr>
      <w:rPr>
        <w:rFonts w:hint="default"/>
        <w:lang w:val="ru-RU" w:eastAsia="en-US" w:bidi="ar-SA"/>
      </w:rPr>
    </w:lvl>
    <w:lvl w:ilvl="3" w:tplc="FE7A4460">
      <w:numFmt w:val="bullet"/>
      <w:lvlText w:val="•"/>
      <w:lvlJc w:val="left"/>
      <w:pPr>
        <w:ind w:left="4757" w:hanging="361"/>
      </w:pPr>
      <w:rPr>
        <w:rFonts w:hint="default"/>
        <w:lang w:val="ru-RU" w:eastAsia="en-US" w:bidi="ar-SA"/>
      </w:rPr>
    </w:lvl>
    <w:lvl w:ilvl="4" w:tplc="9732C64E">
      <w:numFmt w:val="bullet"/>
      <w:lvlText w:val="•"/>
      <w:lvlJc w:val="left"/>
      <w:pPr>
        <w:ind w:left="5690" w:hanging="361"/>
      </w:pPr>
      <w:rPr>
        <w:rFonts w:hint="default"/>
        <w:lang w:val="ru-RU" w:eastAsia="en-US" w:bidi="ar-SA"/>
      </w:rPr>
    </w:lvl>
    <w:lvl w:ilvl="5" w:tplc="414EDBCA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6" w:tplc="879266A4">
      <w:numFmt w:val="bullet"/>
      <w:lvlText w:val="•"/>
      <w:lvlJc w:val="left"/>
      <w:pPr>
        <w:ind w:left="7555" w:hanging="361"/>
      </w:pPr>
      <w:rPr>
        <w:rFonts w:hint="default"/>
        <w:lang w:val="ru-RU" w:eastAsia="en-US" w:bidi="ar-SA"/>
      </w:rPr>
    </w:lvl>
    <w:lvl w:ilvl="7" w:tplc="0A6669A6">
      <w:numFmt w:val="bullet"/>
      <w:lvlText w:val="•"/>
      <w:lvlJc w:val="left"/>
      <w:pPr>
        <w:ind w:left="8488" w:hanging="361"/>
      </w:pPr>
      <w:rPr>
        <w:rFonts w:hint="default"/>
        <w:lang w:val="ru-RU" w:eastAsia="en-US" w:bidi="ar-SA"/>
      </w:rPr>
    </w:lvl>
    <w:lvl w:ilvl="8" w:tplc="5D947FFE">
      <w:numFmt w:val="bullet"/>
      <w:lvlText w:val="•"/>
      <w:lvlJc w:val="left"/>
      <w:pPr>
        <w:ind w:left="9420" w:hanging="361"/>
      </w:pPr>
      <w:rPr>
        <w:rFonts w:hint="default"/>
        <w:lang w:val="ru-RU" w:eastAsia="en-US" w:bidi="ar-SA"/>
      </w:rPr>
    </w:lvl>
  </w:abstractNum>
  <w:abstractNum w:abstractNumId="12">
    <w:nsid w:val="655E1CBD"/>
    <w:multiLevelType w:val="hybridMultilevel"/>
    <w:tmpl w:val="5902FE4C"/>
    <w:lvl w:ilvl="0" w:tplc="34C86AD6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90025C">
      <w:numFmt w:val="bullet"/>
      <w:lvlText w:val="•"/>
      <w:lvlJc w:val="left"/>
      <w:pPr>
        <w:ind w:left="732" w:hanging="164"/>
      </w:pPr>
      <w:rPr>
        <w:rFonts w:hint="default"/>
        <w:lang w:val="ru-RU" w:eastAsia="en-US" w:bidi="ar-SA"/>
      </w:rPr>
    </w:lvl>
    <w:lvl w:ilvl="2" w:tplc="DB000FE8"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3" w:tplc="8D3A6FB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4" w:tplc="A2783C80">
      <w:numFmt w:val="bullet"/>
      <w:lvlText w:val="•"/>
      <w:lvlJc w:val="left"/>
      <w:pPr>
        <w:ind w:left="2748" w:hanging="164"/>
      </w:pPr>
      <w:rPr>
        <w:rFonts w:hint="default"/>
        <w:lang w:val="ru-RU" w:eastAsia="en-US" w:bidi="ar-SA"/>
      </w:rPr>
    </w:lvl>
    <w:lvl w:ilvl="5" w:tplc="5832D6CA">
      <w:numFmt w:val="bullet"/>
      <w:lvlText w:val="•"/>
      <w:lvlJc w:val="left"/>
      <w:pPr>
        <w:ind w:left="3420" w:hanging="164"/>
      </w:pPr>
      <w:rPr>
        <w:rFonts w:hint="default"/>
        <w:lang w:val="ru-RU" w:eastAsia="en-US" w:bidi="ar-SA"/>
      </w:rPr>
    </w:lvl>
    <w:lvl w:ilvl="6" w:tplc="B14E8F7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  <w:lvl w:ilvl="7" w:tplc="0734C8CA">
      <w:numFmt w:val="bullet"/>
      <w:lvlText w:val="•"/>
      <w:lvlJc w:val="left"/>
      <w:pPr>
        <w:ind w:left="4764" w:hanging="164"/>
      </w:pPr>
      <w:rPr>
        <w:rFonts w:hint="default"/>
        <w:lang w:val="ru-RU" w:eastAsia="en-US" w:bidi="ar-SA"/>
      </w:rPr>
    </w:lvl>
    <w:lvl w:ilvl="8" w:tplc="9D4C1030">
      <w:numFmt w:val="bullet"/>
      <w:lvlText w:val="•"/>
      <w:lvlJc w:val="left"/>
      <w:pPr>
        <w:ind w:left="5436" w:hanging="164"/>
      </w:pPr>
      <w:rPr>
        <w:rFonts w:hint="default"/>
        <w:lang w:val="ru-RU" w:eastAsia="en-US" w:bidi="ar-SA"/>
      </w:rPr>
    </w:lvl>
  </w:abstractNum>
  <w:abstractNum w:abstractNumId="13">
    <w:nsid w:val="6E6C7303"/>
    <w:multiLevelType w:val="hybridMultilevel"/>
    <w:tmpl w:val="01383184"/>
    <w:lvl w:ilvl="0" w:tplc="EC1C7484">
      <w:start w:val="1"/>
      <w:numFmt w:val="decimal"/>
      <w:lvlText w:val="%1."/>
      <w:lvlJc w:val="left"/>
      <w:pPr>
        <w:ind w:left="1241" w:hanging="471"/>
        <w:jc w:val="left"/>
      </w:pPr>
      <w:rPr>
        <w:rFonts w:ascii="Times New Roman" w:eastAsia="Times New Roman" w:hAnsi="Times New Roman" w:cs="Times New Roman" w:hint="default"/>
        <w:color w:val="222222"/>
        <w:w w:val="100"/>
        <w:sz w:val="28"/>
        <w:szCs w:val="28"/>
        <w:lang w:val="ru-RU" w:eastAsia="en-US" w:bidi="ar-SA"/>
      </w:rPr>
    </w:lvl>
    <w:lvl w:ilvl="1" w:tplc="8520B28E">
      <w:numFmt w:val="bullet"/>
      <w:lvlText w:val="•"/>
      <w:lvlJc w:val="left"/>
      <w:pPr>
        <w:ind w:left="2244" w:hanging="471"/>
      </w:pPr>
      <w:rPr>
        <w:rFonts w:hint="default"/>
        <w:lang w:val="ru-RU" w:eastAsia="en-US" w:bidi="ar-SA"/>
      </w:rPr>
    </w:lvl>
    <w:lvl w:ilvl="2" w:tplc="900EF226">
      <w:numFmt w:val="bullet"/>
      <w:lvlText w:val="•"/>
      <w:lvlJc w:val="left"/>
      <w:pPr>
        <w:ind w:left="3249" w:hanging="471"/>
      </w:pPr>
      <w:rPr>
        <w:rFonts w:hint="default"/>
        <w:lang w:val="ru-RU" w:eastAsia="en-US" w:bidi="ar-SA"/>
      </w:rPr>
    </w:lvl>
    <w:lvl w:ilvl="3" w:tplc="2C0E8D98">
      <w:numFmt w:val="bullet"/>
      <w:lvlText w:val="•"/>
      <w:lvlJc w:val="left"/>
      <w:pPr>
        <w:ind w:left="4253" w:hanging="471"/>
      </w:pPr>
      <w:rPr>
        <w:rFonts w:hint="default"/>
        <w:lang w:val="ru-RU" w:eastAsia="en-US" w:bidi="ar-SA"/>
      </w:rPr>
    </w:lvl>
    <w:lvl w:ilvl="4" w:tplc="65108E34">
      <w:numFmt w:val="bullet"/>
      <w:lvlText w:val="•"/>
      <w:lvlJc w:val="left"/>
      <w:pPr>
        <w:ind w:left="5258" w:hanging="471"/>
      </w:pPr>
      <w:rPr>
        <w:rFonts w:hint="default"/>
        <w:lang w:val="ru-RU" w:eastAsia="en-US" w:bidi="ar-SA"/>
      </w:rPr>
    </w:lvl>
    <w:lvl w:ilvl="5" w:tplc="01902CFC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6" w:tplc="33D24EAC">
      <w:numFmt w:val="bullet"/>
      <w:lvlText w:val="•"/>
      <w:lvlJc w:val="left"/>
      <w:pPr>
        <w:ind w:left="7267" w:hanging="471"/>
      </w:pPr>
      <w:rPr>
        <w:rFonts w:hint="default"/>
        <w:lang w:val="ru-RU" w:eastAsia="en-US" w:bidi="ar-SA"/>
      </w:rPr>
    </w:lvl>
    <w:lvl w:ilvl="7" w:tplc="9EC8FF6A">
      <w:numFmt w:val="bullet"/>
      <w:lvlText w:val="•"/>
      <w:lvlJc w:val="left"/>
      <w:pPr>
        <w:ind w:left="8272" w:hanging="471"/>
      </w:pPr>
      <w:rPr>
        <w:rFonts w:hint="default"/>
        <w:lang w:val="ru-RU" w:eastAsia="en-US" w:bidi="ar-SA"/>
      </w:rPr>
    </w:lvl>
    <w:lvl w:ilvl="8" w:tplc="434C0A6A">
      <w:numFmt w:val="bullet"/>
      <w:lvlText w:val="•"/>
      <w:lvlJc w:val="left"/>
      <w:pPr>
        <w:ind w:left="9276" w:hanging="471"/>
      </w:pPr>
      <w:rPr>
        <w:rFonts w:hint="default"/>
        <w:lang w:val="ru-RU" w:eastAsia="en-US" w:bidi="ar-SA"/>
      </w:rPr>
    </w:lvl>
  </w:abstractNum>
  <w:abstractNum w:abstractNumId="14">
    <w:nsid w:val="7CDE2BAF"/>
    <w:multiLevelType w:val="hybridMultilevel"/>
    <w:tmpl w:val="4C46B248"/>
    <w:lvl w:ilvl="0" w:tplc="E75093CE">
      <w:numFmt w:val="bullet"/>
      <w:lvlText w:val="-"/>
      <w:lvlJc w:val="left"/>
      <w:pPr>
        <w:ind w:left="1241" w:hanging="164"/>
      </w:pPr>
      <w:rPr>
        <w:rFonts w:hint="default"/>
        <w:w w:val="100"/>
        <w:lang w:val="ru-RU" w:eastAsia="en-US" w:bidi="ar-SA"/>
      </w:rPr>
    </w:lvl>
    <w:lvl w:ilvl="1" w:tplc="E0AA5796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2" w:tplc="AAD8B522">
      <w:numFmt w:val="bullet"/>
      <w:lvlText w:val=""/>
      <w:lvlJc w:val="left"/>
      <w:pPr>
        <w:ind w:left="407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3" w:tplc="67BABE68">
      <w:numFmt w:val="bullet"/>
      <w:lvlText w:val="•"/>
      <w:lvlJc w:val="left"/>
      <w:pPr>
        <w:ind w:left="4980" w:hanging="361"/>
      </w:pPr>
      <w:rPr>
        <w:rFonts w:hint="default"/>
        <w:lang w:val="ru-RU" w:eastAsia="en-US" w:bidi="ar-SA"/>
      </w:rPr>
    </w:lvl>
    <w:lvl w:ilvl="4" w:tplc="1AFEE0E4">
      <w:numFmt w:val="bullet"/>
      <w:lvlText w:val="•"/>
      <w:lvlJc w:val="left"/>
      <w:pPr>
        <w:ind w:left="5881" w:hanging="361"/>
      </w:pPr>
      <w:rPr>
        <w:rFonts w:hint="default"/>
        <w:lang w:val="ru-RU" w:eastAsia="en-US" w:bidi="ar-SA"/>
      </w:rPr>
    </w:lvl>
    <w:lvl w:ilvl="5" w:tplc="27844926">
      <w:numFmt w:val="bullet"/>
      <w:lvlText w:val="•"/>
      <w:lvlJc w:val="left"/>
      <w:pPr>
        <w:ind w:left="6782" w:hanging="361"/>
      </w:pPr>
      <w:rPr>
        <w:rFonts w:hint="default"/>
        <w:lang w:val="ru-RU" w:eastAsia="en-US" w:bidi="ar-SA"/>
      </w:rPr>
    </w:lvl>
    <w:lvl w:ilvl="6" w:tplc="C108D8FA">
      <w:numFmt w:val="bullet"/>
      <w:lvlText w:val="•"/>
      <w:lvlJc w:val="left"/>
      <w:pPr>
        <w:ind w:left="7683" w:hanging="361"/>
      </w:pPr>
      <w:rPr>
        <w:rFonts w:hint="default"/>
        <w:lang w:val="ru-RU" w:eastAsia="en-US" w:bidi="ar-SA"/>
      </w:rPr>
    </w:lvl>
    <w:lvl w:ilvl="7" w:tplc="9FF4EB8A">
      <w:numFmt w:val="bullet"/>
      <w:lvlText w:val="•"/>
      <w:lvlJc w:val="left"/>
      <w:pPr>
        <w:ind w:left="8583" w:hanging="361"/>
      </w:pPr>
      <w:rPr>
        <w:rFonts w:hint="default"/>
        <w:lang w:val="ru-RU" w:eastAsia="en-US" w:bidi="ar-SA"/>
      </w:rPr>
    </w:lvl>
    <w:lvl w:ilvl="8" w:tplc="BB3A1B8A">
      <w:numFmt w:val="bullet"/>
      <w:lvlText w:val="•"/>
      <w:lvlJc w:val="left"/>
      <w:pPr>
        <w:ind w:left="948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1E5C"/>
    <w:rsid w:val="000E4727"/>
    <w:rsid w:val="00215376"/>
    <w:rsid w:val="00263C52"/>
    <w:rsid w:val="002841F3"/>
    <w:rsid w:val="0031541F"/>
    <w:rsid w:val="003804A4"/>
    <w:rsid w:val="00385B55"/>
    <w:rsid w:val="003A1E5C"/>
    <w:rsid w:val="005216E7"/>
    <w:rsid w:val="005617D6"/>
    <w:rsid w:val="00646278"/>
    <w:rsid w:val="007D48FC"/>
    <w:rsid w:val="00852C5A"/>
    <w:rsid w:val="00893329"/>
    <w:rsid w:val="00A620ED"/>
    <w:rsid w:val="00BE47AB"/>
    <w:rsid w:val="00D66984"/>
    <w:rsid w:val="00F1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1541F"/>
    <w:pPr>
      <w:ind w:left="55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1541F"/>
    <w:pPr>
      <w:spacing w:before="75"/>
      <w:ind w:left="5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541F"/>
    <w:rPr>
      <w:sz w:val="28"/>
      <w:szCs w:val="28"/>
    </w:rPr>
  </w:style>
  <w:style w:type="paragraph" w:styleId="a4">
    <w:name w:val="List Paragraph"/>
    <w:basedOn w:val="a"/>
    <w:uiPriority w:val="1"/>
    <w:qFormat/>
    <w:rsid w:val="0031541F"/>
    <w:pPr>
      <w:ind w:left="1241" w:right="68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1541F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80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5"/>
      <w:ind w:left="5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1" w:right="68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80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zpen.ru/services/adult/lechenie-posttravmaticheskogo-stressovogo-rasstrojstv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tzpen.ru/services/adult/lechenie-posttravmaticheskogo-stressovogo-rasstrojstv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1</cp:lastModifiedBy>
  <cp:revision>18</cp:revision>
  <dcterms:created xsi:type="dcterms:W3CDTF">2021-07-15T09:10:00Z</dcterms:created>
  <dcterms:modified xsi:type="dcterms:W3CDTF">2021-07-15T09:59:00Z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2021-07-09T00:00:00Z</vt:filetime>
  </property>
</Properties>
</file>