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СПРАВКА</w:t>
      </w: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«Определение уровня умственного развития младших школьников»</w:t>
      </w: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выявить уровень умственного развития. </w:t>
      </w: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Объект: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3-е классы. </w:t>
      </w: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Сроки: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февраль 202</w:t>
      </w:r>
      <w:r w:rsidR="0059742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Ведущей в младшем школьном возрасте становится учебная деятельность. Она определяет важнейшие изменения, происходящие в развитии психики детей на данном возрастном этапе. Младший школьный возраст является наиболее ответственным этапом школьного детства. Основные достижения этого возраста обусловлены ведущим характером учебной деятельности и являются во многом определяющими для последующих лет обучения: к концу младшего школьного возраста ребенок должен хотеть учиться, уметь учиться и верить в свои силы.</w:t>
      </w: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Чтобы выявить все эти трудности и отклонения, я провела с ними следующую работу:</w:t>
      </w: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•   «Определение уровня умственного развития младших школьников»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Э.Ф</w:t>
      </w:r>
      <w:r w:rsidR="00A26F71">
        <w:rPr>
          <w:rFonts w:ascii="Times New Roman" w:eastAsia="Times New Roman" w:hAnsi="Times New Roman" w:cs="Times New Roman"/>
          <w:color w:val="000000"/>
          <w:sz w:val="28"/>
          <w:szCs w:val="28"/>
        </w:rPr>
        <w:t>.Замбицявичене</w:t>
      </w:r>
      <w:proofErr w:type="spellEnd"/>
      <w:r w:rsidR="00A26F71">
        <w:rPr>
          <w:rFonts w:ascii="Times New Roman" w:eastAsia="Times New Roman" w:hAnsi="Times New Roman" w:cs="Times New Roman"/>
          <w:color w:val="000000"/>
          <w:sz w:val="28"/>
          <w:szCs w:val="28"/>
        </w:rPr>
        <w:t>. Е.И.Рогов 1 том.</w:t>
      </w:r>
    </w:p>
    <w:p w:rsidR="00A26F71" w:rsidRPr="00A26F71" w:rsidRDefault="00A26F71" w:rsidP="00A26F7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A26F7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A26F71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A26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уровня развития и особенностей понятийного мышления, </w:t>
      </w:r>
      <w:proofErr w:type="spellStart"/>
      <w:r w:rsidRPr="00A26F71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сформированности</w:t>
      </w:r>
      <w:proofErr w:type="spellEnd"/>
      <w:r w:rsidRPr="00A26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важнейших логических операций.</w:t>
      </w: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Эта методика выявила, что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9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92"/>
        <w:gridCol w:w="1834"/>
        <w:gridCol w:w="1694"/>
        <w:gridCol w:w="1738"/>
        <w:gridCol w:w="1550"/>
        <w:gridCol w:w="1589"/>
      </w:tblGrid>
      <w:tr w:rsidR="003755FD" w:rsidTr="00A26F71">
        <w:trPr>
          <w:trHeight w:val="518"/>
        </w:trPr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755FD" w:rsidRPr="00AF46E0" w:rsidRDefault="003755FD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6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84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3755FD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«Определение уровня умственного развития»</w:t>
            </w:r>
          </w:p>
        </w:tc>
      </w:tr>
      <w:tr w:rsidR="003755FD" w:rsidTr="00A26F71">
        <w:trPr>
          <w:trHeight w:val="336"/>
        </w:trPr>
        <w:tc>
          <w:tcPr>
            <w:tcW w:w="1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3755FD" w:rsidP="00A26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5FD" w:rsidRDefault="003755FD" w:rsidP="00A26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Pr="0012748A" w:rsidRDefault="00F755D2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48A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Pr="0012748A" w:rsidRDefault="00F755D2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48A">
              <w:rPr>
                <w:rFonts w:ascii="Times New Roman" w:hAnsi="Times New Roman" w:cs="Times New Roman"/>
                <w:b/>
                <w:sz w:val="28"/>
                <w:szCs w:val="28"/>
              </w:rPr>
              <w:t>Выше  среднего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Pr="0012748A" w:rsidRDefault="00F755D2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48A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Pr="0012748A" w:rsidRDefault="00F755D2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48A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Pr="0012748A" w:rsidRDefault="00F755D2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48A">
              <w:rPr>
                <w:rFonts w:ascii="Times New Roman" w:hAnsi="Times New Roman" w:cs="Times New Roman"/>
                <w:b/>
                <w:sz w:val="28"/>
                <w:szCs w:val="28"/>
              </w:rPr>
              <w:t>Не справился</w:t>
            </w:r>
          </w:p>
        </w:tc>
      </w:tr>
      <w:tr w:rsidR="003755FD" w:rsidTr="00A26F71">
        <w:trPr>
          <w:trHeight w:val="512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shd w:val="clear" w:color="auto" w:fill="FFFFFF"/>
          </w:tcPr>
          <w:p w:rsidR="003755FD" w:rsidRDefault="003755FD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«а»   </w:t>
            </w:r>
          </w:p>
          <w:p w:rsidR="003755FD" w:rsidRDefault="003755FD" w:rsidP="00567E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2</w:t>
            </w:r>
            <w:r w:rsidR="00567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567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755FD" w:rsidTr="00A26F71">
        <w:trPr>
          <w:trHeight w:val="374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3755FD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В%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3755FD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3755FD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FD" w:rsidTr="00A26F71">
        <w:trPr>
          <w:trHeight w:val="598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shd w:val="clear" w:color="auto" w:fill="FFFFFF"/>
          </w:tcPr>
          <w:p w:rsidR="003755FD" w:rsidRDefault="003755FD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«б» </w:t>
            </w:r>
          </w:p>
          <w:p w:rsidR="003755FD" w:rsidRDefault="00A167B3" w:rsidP="00567E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</w:t>
            </w:r>
            <w:r w:rsidR="00567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  <w:r w:rsidR="00375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567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DD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755FD" w:rsidTr="00A26F71">
        <w:trPr>
          <w:trHeight w:val="365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3755FD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В%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3755FD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3755FD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FD" w:rsidTr="00A26F71">
        <w:trPr>
          <w:trHeight w:val="729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5FD" w:rsidRDefault="003755FD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</w:p>
          <w:p w:rsidR="003755FD" w:rsidRDefault="003755FD" w:rsidP="00567E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    </w:t>
            </w:r>
            <w:r w:rsidR="00567E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52</w:t>
            </w:r>
            <w:r w:rsidRPr="003919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 w:rsidR="00567E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44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755FD" w:rsidTr="00A26F71">
        <w:trPr>
          <w:trHeight w:val="667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3755FD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В%</w:t>
            </w:r>
          </w:p>
          <w:p w:rsidR="003755FD" w:rsidRDefault="003755FD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соотношении</w:t>
            </w:r>
            <w:proofErr w:type="gramEnd"/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3755FD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567EE6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5FD" w:rsidRDefault="003755FD" w:rsidP="00A26F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Выводы: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постепенно мотивация к учебной деятельности, столь сильная в первом классе, начинает снижаться. Это связано с падением интереса к учебе и с тем, что у ребенка уже есть завоеванная общественная позиция и ему нечего достигать. В основном для своей возрастной категории учащиеся развиты средне, и вполне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успешно усваивают школьную программу. Только хотелось бы отметить следующих слабых учеников: </w:t>
      </w:r>
    </w:p>
    <w:p w:rsidR="003755FD" w:rsidRPr="001A2E75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5217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3 «а» класс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–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004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Исмаилов Ю</w:t>
      </w:r>
      <w:r w:rsidR="001A2E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., </w:t>
      </w:r>
      <w:proofErr w:type="spellStart"/>
      <w:r w:rsidR="00004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Чанкурова</w:t>
      </w:r>
      <w:proofErr w:type="spellEnd"/>
      <w:r w:rsidR="00004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004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Аматулла</w:t>
      </w:r>
      <w:proofErr w:type="spellEnd"/>
      <w:r w:rsidR="00004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="00004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Чанкурова</w:t>
      </w:r>
      <w:proofErr w:type="spellEnd"/>
      <w:r w:rsidR="00004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004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Амина</w:t>
      </w:r>
      <w:proofErr w:type="gramStart"/>
      <w:r w:rsidR="00004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proofErr w:type="spellEnd"/>
      <w:r w:rsidR="002521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="002521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частые пропуски)</w:t>
      </w:r>
      <w:r w:rsidR="00004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proofErr w:type="spellStart"/>
      <w:r w:rsidR="002521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Холмахматов</w:t>
      </w:r>
      <w:proofErr w:type="spellEnd"/>
      <w:r w:rsidR="002521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М (средний </w:t>
      </w:r>
      <w:proofErr w:type="spellStart"/>
      <w:r w:rsidR="002521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</w:t>
      </w:r>
      <w:proofErr w:type="spellEnd"/>
      <w:r w:rsidR="002521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.- но имеется языковой барьер)</w:t>
      </w:r>
      <w:r w:rsidR="001A2E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3755FD" w:rsidRPr="00252170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5217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3 «б» класс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2170" w:rsidRPr="002521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Омаров Ш</w:t>
      </w:r>
      <w:r w:rsidR="002521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., Курбано</w:t>
      </w:r>
      <w:r w:rsidR="00C66CF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ва К., </w:t>
      </w:r>
      <w:proofErr w:type="spellStart"/>
      <w:r w:rsidR="00C66CF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Харапов</w:t>
      </w:r>
      <w:proofErr w:type="spellEnd"/>
      <w:r w:rsidR="00C66CF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М., </w:t>
      </w:r>
      <w:proofErr w:type="spellStart"/>
      <w:r w:rsidR="00C66CF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Нурмагомедов</w:t>
      </w:r>
      <w:proofErr w:type="spellEnd"/>
      <w:r w:rsidR="00C66CF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2521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З.</w:t>
      </w:r>
      <w:r w:rsidR="00C66CF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2521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(медлителен),</w:t>
      </w:r>
      <w:r w:rsidR="00C66CF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2521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Чупанова</w:t>
      </w:r>
      <w:proofErr w:type="spellEnd"/>
      <w:r w:rsidR="002521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А</w:t>
      </w:r>
      <w:r w:rsidR="00252170" w:rsidRPr="002521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="002521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(имеется языковой барьер)</w:t>
      </w:r>
      <w:proofErr w:type="gramStart"/>
      <w:r w:rsidR="00252170" w:rsidRPr="002521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A2E75" w:rsidRPr="002521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proofErr w:type="gramEnd"/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Рекомендации учителям;</w:t>
      </w: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 При опросе давайте примерный план ответа; разрешайте пользоваться планом, составленным дома, больше времени готовиться к ответу у доски, делать предварительные записи, пользоваться наглядными пособиями и пр.</w:t>
      </w: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 Задавайте наводящие вопросы, помогающие последовательно излагать материал.</w:t>
      </w: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 При опросе создавайте специальные ситуации успеха.</w:t>
      </w: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 Периодически проверяйте усвоение материала по темам уроков, на которых ученик отсутствовал по той или иной причине.</w:t>
      </w: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 В ходе опроса и при анализе его результатов обеспечивайте атмосферу благожелательности.</w:t>
      </w: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 На уроке при изучении нового материала чаще обращайтесь к слабоуспевающим учащимся с вопросами, выясняющими степень понимания учебного материала; привлекайте их в качестве помощников при показе опытов, раскрывающих суть изучаемого; стимулируйте вопросы учащихся при затруднениях в усвоении нового материала.</w:t>
      </w: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В ходе самостоятельной работы на уроке давайте упражнения, направленные на устранения ошибок, допускаемых ими при ответах или в письменных работах.</w:t>
      </w: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 Отмечайте положительные моменты в их работе для стимулирования новых усилий.</w:t>
      </w: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 Отмечайте типичные затруднения в работе и указывайте способы их устранения.</w:t>
      </w: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Оказывайте помощь с одновременным развитием самостоятельности в учении. При организации домашней работы подбирайте материал по осознанию и исправлению ошибок. Объем домашних заданий рассчитывайте так, чтобы не допустить перегрузки школьников.</w:t>
      </w: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55FD" w:rsidRDefault="003755FD" w:rsidP="000041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004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едагог-п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сихолог МОУ СОШ №32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Гаджиева А.М.</w:t>
      </w: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55FD" w:rsidRDefault="003755FD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742C" w:rsidRDefault="0059742C" w:rsidP="003755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1674" w:rsidRDefault="00431674" w:rsidP="009211F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31674" w:rsidSect="00A26F7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F116D"/>
    <w:multiLevelType w:val="hybridMultilevel"/>
    <w:tmpl w:val="DB0E2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135E7D"/>
    <w:multiLevelType w:val="hybridMultilevel"/>
    <w:tmpl w:val="4170C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55FD"/>
    <w:rsid w:val="000041D0"/>
    <w:rsid w:val="00034950"/>
    <w:rsid w:val="0005098D"/>
    <w:rsid w:val="00064D25"/>
    <w:rsid w:val="00095394"/>
    <w:rsid w:val="000C466A"/>
    <w:rsid w:val="001122B7"/>
    <w:rsid w:val="0012748A"/>
    <w:rsid w:val="001931AC"/>
    <w:rsid w:val="001A2E75"/>
    <w:rsid w:val="00233B2C"/>
    <w:rsid w:val="0024315F"/>
    <w:rsid w:val="00252170"/>
    <w:rsid w:val="00254B3A"/>
    <w:rsid w:val="00296130"/>
    <w:rsid w:val="002B676B"/>
    <w:rsid w:val="003755FD"/>
    <w:rsid w:val="00407B17"/>
    <w:rsid w:val="00421A80"/>
    <w:rsid w:val="00431674"/>
    <w:rsid w:val="00461181"/>
    <w:rsid w:val="0047445E"/>
    <w:rsid w:val="004B2D8E"/>
    <w:rsid w:val="004E6D68"/>
    <w:rsid w:val="005259E7"/>
    <w:rsid w:val="00540C9B"/>
    <w:rsid w:val="005535D0"/>
    <w:rsid w:val="00567EE6"/>
    <w:rsid w:val="00585992"/>
    <w:rsid w:val="0059742C"/>
    <w:rsid w:val="005D5672"/>
    <w:rsid w:val="005D7519"/>
    <w:rsid w:val="00634AC7"/>
    <w:rsid w:val="00640503"/>
    <w:rsid w:val="00653765"/>
    <w:rsid w:val="006A6C6F"/>
    <w:rsid w:val="00772EF4"/>
    <w:rsid w:val="007B15A1"/>
    <w:rsid w:val="007F16D5"/>
    <w:rsid w:val="008179E8"/>
    <w:rsid w:val="00882A96"/>
    <w:rsid w:val="008B7F60"/>
    <w:rsid w:val="009147FA"/>
    <w:rsid w:val="0092110E"/>
    <w:rsid w:val="009211F9"/>
    <w:rsid w:val="00961864"/>
    <w:rsid w:val="009D1D4B"/>
    <w:rsid w:val="00A167B3"/>
    <w:rsid w:val="00A26F71"/>
    <w:rsid w:val="00A82568"/>
    <w:rsid w:val="00B25508"/>
    <w:rsid w:val="00B84CE1"/>
    <w:rsid w:val="00BA6BE9"/>
    <w:rsid w:val="00BB0C9A"/>
    <w:rsid w:val="00BB415B"/>
    <w:rsid w:val="00BC47D3"/>
    <w:rsid w:val="00C021BC"/>
    <w:rsid w:val="00C11D4A"/>
    <w:rsid w:val="00C1283A"/>
    <w:rsid w:val="00C15CC7"/>
    <w:rsid w:val="00C66CF9"/>
    <w:rsid w:val="00CB325F"/>
    <w:rsid w:val="00D02979"/>
    <w:rsid w:val="00D11279"/>
    <w:rsid w:val="00D32B94"/>
    <w:rsid w:val="00DD5652"/>
    <w:rsid w:val="00DF623B"/>
    <w:rsid w:val="00E36052"/>
    <w:rsid w:val="00E45C42"/>
    <w:rsid w:val="00E4782B"/>
    <w:rsid w:val="00E545B2"/>
    <w:rsid w:val="00EE0FB8"/>
    <w:rsid w:val="00EF58E8"/>
    <w:rsid w:val="00F423DD"/>
    <w:rsid w:val="00F53776"/>
    <w:rsid w:val="00F574F7"/>
    <w:rsid w:val="00F755D2"/>
    <w:rsid w:val="00F94124"/>
    <w:rsid w:val="00FC2C12"/>
    <w:rsid w:val="00FE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F71"/>
    <w:pPr>
      <w:spacing w:after="0" w:line="240" w:lineRule="auto"/>
    </w:pPr>
  </w:style>
  <w:style w:type="table" w:styleId="a4">
    <w:name w:val="Table Grid"/>
    <w:basedOn w:val="a1"/>
    <w:uiPriority w:val="59"/>
    <w:rsid w:val="006537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147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52</cp:revision>
  <cp:lastPrinted>2021-03-11T07:46:00Z</cp:lastPrinted>
  <dcterms:created xsi:type="dcterms:W3CDTF">2020-02-11T06:43:00Z</dcterms:created>
  <dcterms:modified xsi:type="dcterms:W3CDTF">2021-03-22T09:57:00Z</dcterms:modified>
</cp:coreProperties>
</file>