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59F9" w:rsidRDefault="006059F9">
      <w:r>
        <w:rPr>
          <w:noProof/>
        </w:rPr>
        <w:pict>
          <v:rect id="_x0000_s1026" style="position:absolute;margin-left:18.85pt;margin-top:12.1pt;width:207.75pt;height:515.25pt;z-index:251658240" fillcolor="yellow" strokeweight="4.5pt">
            <v:textbox>
              <w:txbxContent>
                <w:p w:rsidR="006059F9" w:rsidRPr="006059F9" w:rsidRDefault="006059F9" w:rsidP="006059F9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6059F9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Признаки</w:t>
                  </w:r>
                </w:p>
                <w:p w:rsidR="006059F9" w:rsidRDefault="006059F9" w:rsidP="006059F9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proofErr w:type="spellStart"/>
                  <w:r w:rsidRPr="006059F9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кибербуллинга</w:t>
                  </w:r>
                  <w:proofErr w:type="spellEnd"/>
                  <w:r w:rsidRPr="006059F9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...</w:t>
                  </w:r>
                </w:p>
                <w:p w:rsidR="006059F9" w:rsidRDefault="006059F9" w:rsidP="006059F9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6059F9" w:rsidRDefault="006059F9" w:rsidP="006059F9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059F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Беспокойное поведение</w:t>
                  </w:r>
                </w:p>
                <w:p w:rsidR="006059F9" w:rsidRPr="006059F9" w:rsidRDefault="006059F9" w:rsidP="006059F9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059F9" w:rsidRPr="006059F9" w:rsidRDefault="006059F9" w:rsidP="006059F9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059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Даже самый замкнутый подросток</w:t>
                  </w:r>
                </w:p>
                <w:p w:rsidR="006059F9" w:rsidRPr="006059F9" w:rsidRDefault="006059F9" w:rsidP="006059F9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059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буде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 переживать из-за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происходя-ще</w:t>
                  </w:r>
                  <w:r w:rsidRPr="006059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</w:t>
                  </w:r>
                  <w:proofErr w:type="spellEnd"/>
                  <w:proofErr w:type="gramEnd"/>
                  <w:r w:rsidRPr="006059F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и обязательно выдаст себя своим </w:t>
                  </w:r>
                  <w:r w:rsidRPr="006059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ведением. Депрессия и нежелание </w:t>
                  </w:r>
                  <w:r w:rsidRPr="006059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идти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 школу – самые явные признаки </w:t>
                  </w:r>
                  <w:r w:rsidRPr="006059F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того,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что ребенок подвергается агрес</w:t>
                  </w:r>
                  <w:r w:rsidRPr="006059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сии.</w:t>
                  </w:r>
                </w:p>
                <w:p w:rsidR="006059F9" w:rsidRDefault="006059F9" w:rsidP="006059F9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6059F9" w:rsidRDefault="006059F9" w:rsidP="006059F9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059F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Неприязнь к Интернету</w:t>
                  </w:r>
                </w:p>
                <w:p w:rsidR="006059F9" w:rsidRPr="006059F9" w:rsidRDefault="006059F9" w:rsidP="006059F9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059F9" w:rsidRPr="006059F9" w:rsidRDefault="006059F9" w:rsidP="006059F9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059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Есл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и ребенок любил проводить время </w:t>
                  </w:r>
                  <w:r w:rsidRPr="006059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Инте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рнете и внезапно пер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е-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стал это </w:t>
                  </w:r>
                  <w:r w:rsidRPr="006059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дела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ть, следует выяснить причину. В </w:t>
                  </w:r>
                  <w:r w:rsidRPr="006059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очен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ь редких случаях детям действи</w:t>
                  </w:r>
                  <w:r w:rsidRPr="006059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тел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ьно надоедает проводить время в </w:t>
                  </w:r>
                  <w:r w:rsidRPr="006059F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Интернете.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Однако в большинстве </w:t>
                  </w:r>
                  <w:r w:rsidRPr="006059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случаев внезапное нежелание</w:t>
                  </w:r>
                  <w:r w:rsidRPr="006059F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пользо</w:t>
                  </w:r>
                  <w:r w:rsidRPr="006059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вать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ся Интернетом связано с пробле</w:t>
                  </w:r>
                  <w:r w:rsidRPr="006059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мами в виртуальном мире.</w:t>
                  </w:r>
                </w:p>
                <w:p w:rsidR="006059F9" w:rsidRDefault="006059F9" w:rsidP="006059F9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6059F9" w:rsidRPr="00A42C74" w:rsidRDefault="006059F9" w:rsidP="006059F9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42C7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Нервозность при получении новых сообщений</w:t>
                  </w:r>
                </w:p>
                <w:p w:rsidR="006059F9" w:rsidRPr="006059F9" w:rsidRDefault="006059F9" w:rsidP="006059F9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6059F9" w:rsidRPr="006059F9" w:rsidRDefault="006059F9" w:rsidP="006059F9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059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Негативная реакция ребенка на звук</w:t>
                  </w:r>
                </w:p>
                <w:p w:rsidR="006059F9" w:rsidRPr="006059F9" w:rsidRDefault="006059F9" w:rsidP="006059F9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059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уведомления при получении письма</w:t>
                  </w:r>
                </w:p>
                <w:p w:rsidR="006059F9" w:rsidRPr="006059F9" w:rsidRDefault="006059F9" w:rsidP="006059F9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059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электронную</w:t>
                  </w:r>
                  <w:r w:rsidRPr="006059F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6059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почту или соо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бщения </w:t>
                  </w:r>
                  <w:r w:rsidRPr="006059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социальной сети.</w:t>
                  </w:r>
                </w:p>
              </w:txbxContent>
            </v:textbox>
          </v:rect>
        </w:pict>
      </w:r>
    </w:p>
    <w:p w:rsidR="006059F9" w:rsidRDefault="006059F9"/>
    <w:p w:rsidR="006059F9" w:rsidRDefault="006059F9"/>
    <w:p w:rsidR="006059F9" w:rsidRDefault="006059F9"/>
    <w:p w:rsidR="006059F9" w:rsidRDefault="006059F9"/>
    <w:p w:rsidR="006059F9" w:rsidRDefault="006059F9"/>
    <w:p w:rsidR="006059F9" w:rsidRDefault="006059F9"/>
    <w:p w:rsidR="006059F9" w:rsidRDefault="006059F9"/>
    <w:p w:rsidR="006059F9" w:rsidRDefault="006059F9"/>
    <w:p w:rsidR="006059F9" w:rsidRDefault="006059F9"/>
    <w:p w:rsidR="006059F9" w:rsidRDefault="006059F9"/>
    <w:p w:rsidR="006059F9" w:rsidRDefault="006059F9"/>
    <w:p w:rsidR="006059F9" w:rsidRDefault="006059F9"/>
    <w:p w:rsidR="006059F9" w:rsidRDefault="006059F9"/>
    <w:p w:rsidR="006059F9" w:rsidRDefault="006059F9"/>
    <w:p w:rsidR="006059F9" w:rsidRDefault="006059F9"/>
    <w:p w:rsidR="006059F9" w:rsidRDefault="006059F9"/>
    <w:p w:rsidR="006059F9" w:rsidRDefault="006059F9"/>
    <w:p w:rsidR="006059F9" w:rsidRDefault="006059F9"/>
    <w:p w:rsidR="006059F9" w:rsidRDefault="006059F9"/>
    <w:p w:rsidR="006059F9" w:rsidRDefault="006059F9"/>
    <w:p w:rsidR="006059F9" w:rsidRDefault="006059F9"/>
    <w:p w:rsidR="006059F9" w:rsidRDefault="006059F9"/>
    <w:p w:rsidR="006059F9" w:rsidRDefault="006059F9"/>
    <w:p w:rsidR="006059F9" w:rsidRDefault="006059F9"/>
    <w:p w:rsidR="006059F9" w:rsidRDefault="006059F9"/>
    <w:p w:rsidR="006059F9" w:rsidRDefault="006059F9"/>
    <w:p w:rsidR="00000000" w:rsidRDefault="006059F9">
      <w:r>
        <w:rPr>
          <w:noProof/>
        </w:rPr>
        <w:drawing>
          <wp:inline distT="0" distB="0" distL="0" distR="0">
            <wp:extent cx="3060700" cy="2179218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179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70C" w:rsidRDefault="0014570C"/>
    <w:p w:rsidR="0014570C" w:rsidRDefault="0014570C">
      <w:r>
        <w:rPr>
          <w:noProof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27" type="#_x0000_t63" style="position:absolute;margin-left:24.8pt;margin-top:11.95pt;width:222.75pt;height:70.5pt;z-index:251659264" adj="16582,29275" strokeweight="4.5pt">
            <v:textbox style="mso-next-textbox:#_x0000_s1027">
              <w:txbxContent>
                <w:p w:rsidR="006059F9" w:rsidRPr="006059F9" w:rsidRDefault="006059F9" w:rsidP="00A42C74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МУНИЦИПАЛЬНОЕ </w:t>
                  </w:r>
                  <w:r w:rsidRPr="006059F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БЮДЖЕТНОЕ</w:t>
                  </w:r>
                  <w:r>
                    <w:t xml:space="preserve"> </w:t>
                  </w:r>
                  <w:r w:rsidRPr="006059F9">
                    <w:rPr>
                      <w:sz w:val="16"/>
                      <w:szCs w:val="16"/>
                    </w:rPr>
                    <w:t xml:space="preserve">ОБЩЕОБРАЗОВАТЕЛЬНОЕ </w:t>
                  </w:r>
                  <w:r w:rsidRPr="006059F9">
                    <w:rPr>
                      <w:rFonts w:ascii="Times New Roman" w:hAnsi="Times New Roman" w:cs="Times New Roman"/>
                      <w:sz w:val="16"/>
                      <w:szCs w:val="16"/>
                    </w:rPr>
                    <w:t>УЧРЕЖДЕНИЕ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  <w:r w:rsidRPr="006059F9">
                    <w:rPr>
                      <w:rFonts w:ascii="Times New Roman" w:hAnsi="Times New Roman" w:cs="Times New Roman"/>
                      <w:sz w:val="16"/>
                      <w:szCs w:val="16"/>
                    </w:rPr>
                    <w:t>«СРЕДНЯЯ ОБЩЕОБРАЗОВАТЕЛЬНА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Я ШКОЛА №32</w:t>
                  </w:r>
                </w:p>
              </w:txbxContent>
            </v:textbox>
          </v:shape>
        </w:pict>
      </w:r>
    </w:p>
    <w:p w:rsidR="0014570C" w:rsidRDefault="0014570C"/>
    <w:p w:rsidR="0014570C" w:rsidRDefault="0014570C"/>
    <w:p w:rsidR="0014570C" w:rsidRDefault="0014570C"/>
    <w:p w:rsidR="006059F9" w:rsidRDefault="006059F9"/>
    <w:p w:rsidR="0014570C" w:rsidRDefault="0014570C"/>
    <w:p w:rsidR="0014570C" w:rsidRDefault="0014570C"/>
    <w:p w:rsidR="0014570C" w:rsidRDefault="0014570C"/>
    <w:p w:rsidR="0014570C" w:rsidRDefault="0014570C">
      <w:r>
        <w:rPr>
          <w:noProof/>
        </w:rPr>
        <w:drawing>
          <wp:inline distT="0" distB="0" distL="0" distR="0">
            <wp:extent cx="3060700" cy="2272762"/>
            <wp:effectExtent l="1905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72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70C" w:rsidRDefault="0014570C">
      <w:r>
        <w:rPr>
          <w:noProof/>
        </w:rPr>
        <w:pict>
          <v:rect id="_x0000_s1029" style="position:absolute;margin-left:17.65pt;margin-top:-.25pt;width:213pt;height:311.2pt;z-index:251660288" strokeweight="4.5pt">
            <v:textbox>
              <w:txbxContent>
                <w:p w:rsidR="0014570C" w:rsidRDefault="0014570C" w:rsidP="0014570C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14570C" w:rsidRDefault="0014570C" w:rsidP="0014570C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14570C" w:rsidRPr="0014570C" w:rsidRDefault="0014570C" w:rsidP="0014570C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14570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Что делать, если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</w:t>
                  </w:r>
                  <w:r w:rsidRPr="0014570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ребенок</w:t>
                  </w:r>
                </w:p>
                <w:p w:rsidR="0014570C" w:rsidRPr="0014570C" w:rsidRDefault="0014570C" w:rsidP="0014570C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14570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стол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кнулся с </w:t>
                  </w:r>
                  <w:r w:rsidRPr="0014570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интернет-</w:t>
                  </w:r>
                </w:p>
                <w:p w:rsidR="0014570C" w:rsidRDefault="0014570C" w:rsidP="0014570C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14570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угрозами?</w:t>
                  </w:r>
                </w:p>
                <w:p w:rsidR="0014570C" w:rsidRDefault="0014570C" w:rsidP="0014570C">
                  <w:pPr>
                    <w:pStyle w:val="a3"/>
                    <w:jc w:val="right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14570C" w:rsidRDefault="0014570C" w:rsidP="0014570C">
                  <w:pPr>
                    <w:pStyle w:val="a3"/>
                    <w:jc w:val="right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14570C" w:rsidRDefault="0014570C" w:rsidP="0014570C">
                  <w:pPr>
                    <w:pStyle w:val="a3"/>
                    <w:jc w:val="right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14570C" w:rsidRPr="0014570C" w:rsidRDefault="0014570C" w:rsidP="0014570C">
                  <w:pPr>
                    <w:pStyle w:val="a3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570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Чтобы обезопасить юного</w:t>
                  </w:r>
                </w:p>
                <w:p w:rsidR="0014570C" w:rsidRPr="0014570C" w:rsidRDefault="0014570C" w:rsidP="0014570C">
                  <w:pPr>
                    <w:pStyle w:val="a3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пользователя от возможных бед в виртуальном пространстве, необходимо совместно с ребенком определить правила посещения Интернета, прийти к соглашению </w:t>
                  </w:r>
                  <w:r w:rsidRPr="0014570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 его использованию!!!</w:t>
                  </w:r>
                </w:p>
              </w:txbxContent>
            </v:textbox>
          </v:rect>
        </w:pict>
      </w:r>
    </w:p>
    <w:p w:rsidR="0014570C" w:rsidRDefault="0014570C"/>
    <w:p w:rsidR="0014570C" w:rsidRDefault="0014570C"/>
    <w:p w:rsidR="0014570C" w:rsidRDefault="0014570C"/>
    <w:p w:rsidR="0014570C" w:rsidRDefault="0014570C"/>
    <w:p w:rsidR="0014570C" w:rsidRDefault="0014570C"/>
    <w:p w:rsidR="0014570C" w:rsidRDefault="0014570C"/>
    <w:p w:rsidR="0014570C" w:rsidRDefault="0014570C"/>
    <w:p w:rsidR="0014570C" w:rsidRDefault="0014570C"/>
    <w:p w:rsidR="0014570C" w:rsidRDefault="0014570C"/>
    <w:p w:rsidR="0014570C" w:rsidRDefault="0014570C"/>
    <w:p w:rsidR="0014570C" w:rsidRDefault="0014570C"/>
    <w:p w:rsidR="0014570C" w:rsidRDefault="0014570C"/>
    <w:p w:rsidR="0014570C" w:rsidRDefault="0014570C">
      <w:r>
        <w:rPr>
          <w:noProof/>
        </w:rPr>
        <w:lastRenderedPageBreak/>
        <w:pict>
          <v:rect id="_x0000_s1032" style="position:absolute;margin-left:581.35pt;margin-top:6.15pt;width:207.75pt;height:515.25pt;z-index:251663360" fillcolor="yellow" strokeweight="4.5pt">
            <v:textbox>
              <w:txbxContent>
                <w:p w:rsidR="002C45FA" w:rsidRPr="002C45FA" w:rsidRDefault="002C45FA" w:rsidP="002C45FA">
                  <w:pPr>
                    <w:pStyle w:val="a3"/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</w:pPr>
                  <w:r w:rsidRPr="002C45FA"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  <w:t>агрессору о ребенке, категорично настаивайте на</w:t>
                  </w:r>
                  <w:r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  <w:t xml:space="preserve"> </w:t>
                  </w:r>
                  <w:r w:rsidRPr="002C45FA"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  <w:t>избегании встреч с н</w:t>
                  </w:r>
                  <w:proofErr w:type="gramStart"/>
                  <w:r w:rsidRPr="002C45FA"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  <w:t>е-</w:t>
                  </w:r>
                  <w:proofErr w:type="gramEnd"/>
                  <w:r w:rsidRPr="002C45FA"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  <w:t xml:space="preserve"> знакомцами, проверьте все</w:t>
                  </w:r>
                </w:p>
                <w:p w:rsidR="002C45FA" w:rsidRDefault="002C45FA" w:rsidP="002C45FA">
                  <w:pPr>
                    <w:pStyle w:val="a3"/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  <w:t xml:space="preserve">новые контакты ребенка за </w:t>
                  </w:r>
                  <w:r w:rsidRPr="002C45FA"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  <w:t xml:space="preserve">последнее время. </w:t>
                  </w:r>
                </w:p>
                <w:p w:rsidR="002C45FA" w:rsidRPr="002C45FA" w:rsidRDefault="002C45FA" w:rsidP="002C45FA">
                  <w:pPr>
                    <w:pStyle w:val="a3"/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</w:pPr>
                  <w:r w:rsidRPr="002C45FA"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</w:rPr>
                    <w:t>5.</w:t>
                  </w:r>
                  <w:r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  <w:t xml:space="preserve"> </w:t>
                  </w:r>
                  <w:r w:rsidRPr="002C45FA"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  <w:t>Соберите наиб</w:t>
                  </w:r>
                  <w:r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  <w:t>олее полную информацию о проис</w:t>
                  </w:r>
                  <w:r w:rsidRPr="002C45FA"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  <w:t>шествии, как со слов ребенка, так и с помощью</w:t>
                  </w:r>
                </w:p>
                <w:p w:rsidR="002C45FA" w:rsidRDefault="002C45FA" w:rsidP="002C45FA">
                  <w:pPr>
                    <w:pStyle w:val="a3"/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</w:pPr>
                  <w:r w:rsidRPr="002C45FA"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  <w:t>технических средс</w:t>
                  </w:r>
                  <w:r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  <w:t xml:space="preserve">тв – зайдите на страницы сайта, </w:t>
                  </w:r>
                  <w:r w:rsidRPr="002C45FA"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  <w:t xml:space="preserve">где был ваш ребенок. </w:t>
                  </w:r>
                </w:p>
                <w:p w:rsidR="0014570C" w:rsidRDefault="002C45FA" w:rsidP="002C45FA">
                  <w:pPr>
                    <w:pStyle w:val="a3"/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</w:pPr>
                  <w:r w:rsidRPr="002C45FA"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</w:rPr>
                    <w:t>6.</w:t>
                  </w:r>
                  <w:r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  <w:t xml:space="preserve"> Если вы не уверены в </w:t>
                  </w:r>
                  <w:r w:rsidRPr="002C45FA"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  <w:t>оценке серьез</w:t>
                  </w:r>
                  <w:r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  <w:t>ности произошедшего с вашим ре</w:t>
                  </w:r>
                  <w:r w:rsidRPr="002C45FA"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  <w:t>бенком, или ребенок нед</w:t>
                  </w:r>
                  <w:r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  <w:t xml:space="preserve">остаточно откровенен с </w:t>
                  </w:r>
                  <w:r w:rsidRPr="002C45FA"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  <w:t>вами – обратите</w:t>
                  </w:r>
                  <w:r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  <w:t>сь к специалисту (телефон дове</w:t>
                  </w:r>
                  <w:r w:rsidRPr="002C45FA"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  <w:t>рия 8-800-2000-</w:t>
                  </w:r>
                  <w:r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  <w:t>122), который даст вам рекомен</w:t>
                  </w:r>
                  <w:r w:rsidRPr="002C45FA"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  <w:t>дации о том, к</w:t>
                  </w:r>
                  <w:r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  <w:t xml:space="preserve">уда и в какой форме обратиться, </w:t>
                  </w:r>
                  <w:r w:rsidRPr="002C45FA"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  <w:t>если требует</w:t>
                  </w:r>
                  <w:r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  <w:t xml:space="preserve">ся вмешательство других служб и </w:t>
                  </w:r>
                  <w:r w:rsidRPr="002C45FA"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  <w:t>организаций.</w:t>
                  </w:r>
                </w:p>
                <w:p w:rsidR="002C45FA" w:rsidRDefault="002C45FA" w:rsidP="002C45FA">
                  <w:pPr>
                    <w:pStyle w:val="a3"/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</w:pPr>
                </w:p>
                <w:p w:rsidR="002C45FA" w:rsidRDefault="002C45FA" w:rsidP="002C45FA">
                  <w:pPr>
                    <w:pStyle w:val="a3"/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</w:pPr>
                </w:p>
                <w:p w:rsidR="002C45FA" w:rsidRDefault="002C45FA" w:rsidP="002C45FA">
                  <w:pPr>
                    <w:pStyle w:val="a3"/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</w:pPr>
                </w:p>
                <w:p w:rsidR="002C45FA" w:rsidRPr="002C45FA" w:rsidRDefault="002C45FA" w:rsidP="002C45FA">
                  <w:pPr>
                    <w:pStyle w:val="a3"/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7030A0"/>
                      <w:sz w:val="24"/>
                      <w:szCs w:val="24"/>
                    </w:rPr>
                    <w:drawing>
                      <wp:inline distT="0" distB="0" distL="0" distR="0">
                        <wp:extent cx="2398395" cy="1596470"/>
                        <wp:effectExtent l="19050" t="0" r="1905" b="0"/>
                        <wp:docPr id="17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98395" cy="15964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316.2pt;margin-top:6.15pt;width:207.75pt;height:515.25pt;z-index:251662336" fillcolor="yellow" strokeweight="4.5pt">
            <v:textbox>
              <w:txbxContent>
                <w:p w:rsidR="008E47A0" w:rsidRDefault="008E47A0" w:rsidP="008E47A0">
                  <w:pPr>
                    <w:pStyle w:val="a3"/>
                    <w:rPr>
                      <w:rFonts w:ascii="Monotype Corsiva" w:hAnsi="Monotype Corsiva"/>
                      <w:b/>
                      <w:color w:val="7030A0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b/>
                      <w:color w:val="7030A0"/>
                      <w:sz w:val="32"/>
                      <w:szCs w:val="32"/>
                    </w:rPr>
                    <w:t>Какие действия необходимо пред</w:t>
                  </w:r>
                  <w:r w:rsidRPr="008E47A0">
                    <w:rPr>
                      <w:rFonts w:ascii="Monotype Corsiva" w:hAnsi="Monotype Corsiva"/>
                      <w:b/>
                      <w:color w:val="7030A0"/>
                      <w:sz w:val="32"/>
                      <w:szCs w:val="32"/>
                    </w:rPr>
                    <w:t>при</w:t>
                  </w:r>
                  <w:r>
                    <w:rPr>
                      <w:rFonts w:ascii="Monotype Corsiva" w:hAnsi="Monotype Corsiva"/>
                      <w:b/>
                      <w:color w:val="7030A0"/>
                      <w:sz w:val="32"/>
                      <w:szCs w:val="32"/>
                    </w:rPr>
                    <w:t xml:space="preserve">ниматься в случае, если ребенок </w:t>
                  </w:r>
                  <w:r w:rsidRPr="008E47A0">
                    <w:rPr>
                      <w:rFonts w:ascii="Monotype Corsiva" w:hAnsi="Monotype Corsiva"/>
                      <w:b/>
                      <w:color w:val="7030A0"/>
                      <w:sz w:val="32"/>
                      <w:szCs w:val="32"/>
                    </w:rPr>
                    <w:t xml:space="preserve">столкнулся с </w:t>
                  </w:r>
                  <w:proofErr w:type="spellStart"/>
                  <w:proofErr w:type="gramStart"/>
                  <w:r w:rsidRPr="008E47A0">
                    <w:rPr>
                      <w:rFonts w:ascii="Monotype Corsiva" w:hAnsi="Monotype Corsiva"/>
                      <w:b/>
                      <w:color w:val="7030A0"/>
                      <w:sz w:val="32"/>
                      <w:szCs w:val="32"/>
                    </w:rPr>
                    <w:t>интернет-рисками</w:t>
                  </w:r>
                  <w:proofErr w:type="spellEnd"/>
                  <w:proofErr w:type="gramEnd"/>
                  <w:r w:rsidRPr="008E47A0">
                    <w:rPr>
                      <w:rFonts w:ascii="Monotype Corsiva" w:hAnsi="Monotype Corsiva"/>
                      <w:b/>
                      <w:color w:val="7030A0"/>
                      <w:sz w:val="32"/>
                      <w:szCs w:val="32"/>
                    </w:rPr>
                    <w:t>?</w:t>
                  </w:r>
                </w:p>
                <w:p w:rsidR="008E47A0" w:rsidRPr="008E47A0" w:rsidRDefault="008E47A0" w:rsidP="008E47A0">
                  <w:pPr>
                    <w:pStyle w:val="a3"/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</w:pPr>
                  <w:r w:rsidRPr="008E47A0">
                    <w:rPr>
                      <w:rFonts w:ascii="Monotype Corsiva" w:hAnsi="Monotype Corsiva"/>
                      <w:b/>
                      <w:color w:val="7030A0"/>
                      <w:sz w:val="24"/>
                      <w:szCs w:val="24"/>
                    </w:rPr>
                    <w:t>1</w:t>
                  </w:r>
                  <w:r w:rsidRPr="008E47A0"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  <w:t xml:space="preserve">. Установите положительный эмоциональный контакт с ребенком, расположите его к разговору о </w:t>
                  </w:r>
                  <w:proofErr w:type="spellStart"/>
                  <w:r w:rsidRPr="008E47A0"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  <w:t>том</w:t>
                  </w:r>
                  <w:proofErr w:type="gramStart"/>
                  <w:r w:rsidRPr="008E47A0"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  <w:t>,ч</w:t>
                  </w:r>
                  <w:proofErr w:type="gramEnd"/>
                  <w:r w:rsidRPr="008E47A0"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  <w:t>то</w:t>
                  </w:r>
                  <w:proofErr w:type="spellEnd"/>
                  <w:r w:rsidRPr="008E47A0"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  <w:t xml:space="preserve"> случилось. Ребенок должен вам доверять и знать, что вы хотите разобраться в ситуации и помочь ему, а не наказать. </w:t>
                  </w:r>
                </w:p>
                <w:p w:rsidR="008E47A0" w:rsidRPr="008E47A0" w:rsidRDefault="008E47A0" w:rsidP="008E47A0">
                  <w:pPr>
                    <w:pStyle w:val="a3"/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</w:pPr>
                  <w:r w:rsidRPr="008E47A0"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</w:rPr>
                    <w:t>2.</w:t>
                  </w:r>
                  <w:r w:rsidRPr="008E47A0"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  <w:t xml:space="preserve"> Постарайтесь внимательно выслушать рассказ о том, что произошло, понять насколько серьезно произошедшее и насколько серьезно это могло повлиять на ребенка. </w:t>
                  </w:r>
                </w:p>
                <w:p w:rsidR="008E47A0" w:rsidRDefault="008E47A0" w:rsidP="008E47A0">
                  <w:pPr>
                    <w:pStyle w:val="a3"/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</w:pPr>
                  <w:r w:rsidRPr="008E47A0"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</w:rPr>
                    <w:t>3.</w:t>
                  </w:r>
                  <w:r w:rsidRPr="008E47A0"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  <w:t xml:space="preserve"> Если ребенок попал в неприятную ситуацию – постарайтесь его успокоить и вместе с </w:t>
                  </w:r>
                  <w:r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  <w:t xml:space="preserve">ним </w:t>
                  </w:r>
                  <w:r w:rsidRPr="008E47A0"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  <w:t>разберитесь в ситуации –</w:t>
                  </w:r>
                  <w:r w:rsidRPr="008E47A0">
                    <w:rPr>
                      <w:rFonts w:ascii="Monotype Corsiva" w:hAnsi="Monotype Corsiva"/>
                      <w:color w:val="7030A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  <w:t>что привело к дан</w:t>
                  </w:r>
                  <w:r w:rsidRPr="008E47A0"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  <w:t>ному результату, какие неверные действия совершил сам ребенок, а где вы</w:t>
                  </w:r>
                  <w:r w:rsidRPr="008E47A0">
                    <w:rPr>
                      <w:rFonts w:ascii="Monotype Corsiva" w:hAnsi="Monotype Corsiva"/>
                      <w:b/>
                      <w:color w:val="7030A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  <w:t xml:space="preserve">не рассказали ему о </w:t>
                  </w:r>
                  <w:r w:rsidRPr="008E47A0"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  <w:t>правилах безопасн</w:t>
                  </w:r>
                  <w:r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  <w:t xml:space="preserve">ости в Интернете. </w:t>
                  </w:r>
                </w:p>
                <w:p w:rsidR="008E47A0" w:rsidRPr="008E47A0" w:rsidRDefault="008E47A0" w:rsidP="008E47A0">
                  <w:pPr>
                    <w:pStyle w:val="a3"/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</w:pPr>
                  <w:r w:rsidRPr="002C45FA"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</w:rPr>
                    <w:t>4.</w:t>
                  </w:r>
                  <w:r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  <w:t xml:space="preserve"> Если ситу</w:t>
                  </w:r>
                  <w:r w:rsidRPr="008E47A0"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  <w:t xml:space="preserve">ация связана с </w:t>
                  </w:r>
                  <w:r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  <w:t>насилием в Интернете по отноше</w:t>
                  </w:r>
                  <w:r w:rsidRPr="008E47A0"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  <w:t xml:space="preserve">нию к ребенку, </w:t>
                  </w:r>
                  <w:r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  <w:t xml:space="preserve">то необходимо выяснить информацию об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  <w:t>агрессоре</w:t>
                  </w:r>
                  <w:proofErr w:type="gramStart"/>
                  <w:r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  <w:t>,в</w:t>
                  </w:r>
                  <w:proofErr w:type="gramEnd"/>
                  <w:r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  <w:t>ыяснить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  <w:t xml:space="preserve"> историю взаимоотно</w:t>
                  </w:r>
                  <w:r w:rsidRPr="008E47A0"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  <w:t>шений ребенка и агрессора, выяснить</w:t>
                  </w:r>
                  <w:r w:rsidRPr="008E47A0">
                    <w:rPr>
                      <w:rFonts w:ascii="Monotype Corsiva" w:hAnsi="Monotype Corsiva"/>
                      <w:b/>
                      <w:color w:val="7030A0"/>
                      <w:sz w:val="32"/>
                      <w:szCs w:val="32"/>
                    </w:rPr>
                    <w:t xml:space="preserve"> </w:t>
                  </w:r>
                  <w:r w:rsidRPr="008E47A0"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  <w:t>существует</w:t>
                  </w:r>
                </w:p>
                <w:p w:rsidR="008E47A0" w:rsidRPr="002C45FA" w:rsidRDefault="008E47A0" w:rsidP="008E47A0">
                  <w:pPr>
                    <w:pStyle w:val="a3"/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</w:pPr>
                  <w:r w:rsidRPr="008E47A0"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  <w:t>ли договоренность о встрече в</w:t>
                  </w:r>
                  <w:r w:rsidRPr="008E47A0">
                    <w:rPr>
                      <w:rFonts w:ascii="Times New Roman" w:hAnsi="Times New Roman" w:cs="Times New Roman"/>
                      <w:color w:val="7030A0"/>
                      <w:sz w:val="32"/>
                      <w:szCs w:val="32"/>
                    </w:rPr>
                    <w:t xml:space="preserve"> </w:t>
                  </w:r>
                  <w:r w:rsidRPr="008E47A0"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  <w:t>реальной жизни;</w:t>
                  </w:r>
                  <w:r w:rsidR="002C45FA"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  <w:t xml:space="preserve"> </w:t>
                  </w:r>
                  <w:r w:rsidRPr="002C45FA"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  <w:t>узнать были ли</w:t>
                  </w:r>
                  <w:r w:rsidRPr="008E47A0">
                    <w:rPr>
                      <w:rFonts w:ascii="Monotype Corsiva" w:hAnsi="Monotype Corsiva"/>
                      <w:b/>
                      <w:color w:val="7030A0"/>
                      <w:sz w:val="32"/>
                      <w:szCs w:val="32"/>
                    </w:rPr>
                    <w:t xml:space="preserve"> </w:t>
                  </w:r>
                  <w:r w:rsidRPr="002C45FA">
                    <w:rPr>
                      <w:rFonts w:ascii="Times New Roman" w:hAnsi="Times New Roman" w:cs="Times New Roman"/>
                      <w:color w:val="7030A0"/>
                      <w:sz w:val="24"/>
                      <w:szCs w:val="24"/>
                    </w:rPr>
                    <w:t>такие встречи и что известно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0.85pt;margin-top:6.15pt;width:207.75pt;height:515.25pt;z-index:251661312" fillcolor="yellow" strokeweight="4.5pt">
            <v:textbox>
              <w:txbxContent>
                <w:p w:rsidR="008E47A0" w:rsidRDefault="008E47A0" w:rsidP="008E47A0">
                  <w:pPr>
                    <w:pStyle w:val="a3"/>
                    <w:jc w:val="center"/>
                    <w:rPr>
                      <w:rFonts w:ascii="Monotype Corsiva" w:hAnsi="Monotype Corsiva"/>
                      <w:b/>
                      <w:color w:val="7030A0"/>
                      <w:sz w:val="32"/>
                      <w:szCs w:val="32"/>
                    </w:rPr>
                  </w:pPr>
                </w:p>
                <w:p w:rsidR="008E47A0" w:rsidRPr="008E47A0" w:rsidRDefault="008E47A0" w:rsidP="008E47A0">
                  <w:pPr>
                    <w:pStyle w:val="a3"/>
                    <w:jc w:val="center"/>
                    <w:rPr>
                      <w:rFonts w:ascii="Monotype Corsiva" w:hAnsi="Monotype Corsiva"/>
                      <w:b/>
                      <w:color w:val="7030A0"/>
                      <w:sz w:val="32"/>
                      <w:szCs w:val="32"/>
                    </w:rPr>
                  </w:pPr>
                  <w:r w:rsidRPr="008E47A0">
                    <w:rPr>
                      <w:rFonts w:ascii="Monotype Corsiva" w:hAnsi="Monotype Corsiva"/>
                      <w:b/>
                      <w:color w:val="7030A0"/>
                      <w:sz w:val="32"/>
                      <w:szCs w:val="32"/>
                    </w:rPr>
                    <w:t>Что делать, если ребенок</w:t>
                  </w:r>
                </w:p>
                <w:p w:rsidR="008E47A0" w:rsidRPr="008E47A0" w:rsidRDefault="008E47A0" w:rsidP="008E47A0">
                  <w:pPr>
                    <w:pStyle w:val="a3"/>
                    <w:jc w:val="center"/>
                    <w:rPr>
                      <w:rFonts w:ascii="Monotype Corsiva" w:hAnsi="Monotype Corsiva"/>
                      <w:b/>
                      <w:color w:val="7030A0"/>
                      <w:sz w:val="32"/>
                      <w:szCs w:val="32"/>
                    </w:rPr>
                  </w:pPr>
                  <w:r w:rsidRPr="008E47A0">
                    <w:rPr>
                      <w:rFonts w:ascii="Monotype Corsiva" w:hAnsi="Monotype Corsiva"/>
                      <w:b/>
                      <w:color w:val="7030A0"/>
                      <w:sz w:val="32"/>
                      <w:szCs w:val="32"/>
                    </w:rPr>
                    <w:t xml:space="preserve">все же столкнулся </w:t>
                  </w:r>
                  <w:proofErr w:type="gramStart"/>
                  <w:r w:rsidRPr="008E47A0">
                    <w:rPr>
                      <w:rFonts w:ascii="Monotype Corsiva" w:hAnsi="Monotype Corsiva"/>
                      <w:b/>
                      <w:color w:val="7030A0"/>
                      <w:sz w:val="32"/>
                      <w:szCs w:val="32"/>
                    </w:rPr>
                    <w:t>с</w:t>
                  </w:r>
                  <w:proofErr w:type="gramEnd"/>
                </w:p>
                <w:p w:rsidR="0014570C" w:rsidRDefault="008E47A0" w:rsidP="008E47A0">
                  <w:pPr>
                    <w:pStyle w:val="a3"/>
                    <w:jc w:val="center"/>
                    <w:rPr>
                      <w:rFonts w:ascii="Monotype Corsiva" w:hAnsi="Monotype Corsiva"/>
                      <w:b/>
                      <w:color w:val="7030A0"/>
                      <w:sz w:val="32"/>
                      <w:szCs w:val="32"/>
                    </w:rPr>
                  </w:pPr>
                  <w:proofErr w:type="spellStart"/>
                  <w:proofErr w:type="gramStart"/>
                  <w:r w:rsidRPr="008E47A0">
                    <w:rPr>
                      <w:rFonts w:ascii="Monotype Corsiva" w:hAnsi="Monotype Corsiva"/>
                      <w:b/>
                      <w:color w:val="7030A0"/>
                      <w:sz w:val="32"/>
                      <w:szCs w:val="32"/>
                    </w:rPr>
                    <w:t>интернет-угрозами</w:t>
                  </w:r>
                  <w:proofErr w:type="spellEnd"/>
                  <w:proofErr w:type="gramEnd"/>
                  <w:r w:rsidRPr="008E47A0">
                    <w:rPr>
                      <w:rFonts w:ascii="Monotype Corsiva" w:hAnsi="Monotype Corsiva"/>
                      <w:b/>
                      <w:color w:val="7030A0"/>
                      <w:sz w:val="32"/>
                      <w:szCs w:val="32"/>
                    </w:rPr>
                    <w:t>?</w:t>
                  </w:r>
                </w:p>
                <w:p w:rsidR="008E47A0" w:rsidRDefault="008E47A0" w:rsidP="008E47A0">
                  <w:pPr>
                    <w:pStyle w:val="a3"/>
                    <w:rPr>
                      <w:rFonts w:ascii="Monotype Corsiva" w:hAnsi="Monotype Corsiva"/>
                      <w:b/>
                      <w:color w:val="7030A0"/>
                      <w:sz w:val="32"/>
                      <w:szCs w:val="32"/>
                    </w:rPr>
                  </w:pPr>
                </w:p>
                <w:p w:rsidR="008E47A0" w:rsidRDefault="008E47A0" w:rsidP="008E47A0">
                  <w:pPr>
                    <w:pStyle w:val="a3"/>
                    <w:rPr>
                      <w:rFonts w:ascii="Monotype Corsiva" w:hAnsi="Monotype Corsiva"/>
                      <w:b/>
                      <w:color w:val="7030A0"/>
                      <w:sz w:val="32"/>
                      <w:szCs w:val="32"/>
                    </w:rPr>
                  </w:pPr>
                </w:p>
                <w:p w:rsidR="008E47A0" w:rsidRPr="008E47A0" w:rsidRDefault="008E47A0" w:rsidP="008E47A0">
                  <w:pPr>
                    <w:pStyle w:val="a3"/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 xml:space="preserve">Даже при самых </w:t>
                  </w:r>
                  <w:r w:rsidRPr="008E47A0"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>доверительных</w:t>
                  </w:r>
                </w:p>
                <w:p w:rsidR="008E47A0" w:rsidRDefault="008E47A0" w:rsidP="008E47A0">
                  <w:pPr>
                    <w:pStyle w:val="a3"/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</w:pPr>
                  <w:proofErr w:type="gramStart"/>
                  <w:r w:rsidRPr="008E47A0"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>о</w:t>
                  </w:r>
                  <w:r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>тношениях</w:t>
                  </w:r>
                  <w:proofErr w:type="gramEnd"/>
                  <w:r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 xml:space="preserve"> в семье родители иногда не могут вовремя заметить </w:t>
                  </w:r>
                  <w:r w:rsidRPr="008E47A0"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>угрозу для ребенка.</w:t>
                  </w:r>
                </w:p>
                <w:p w:rsidR="008E47A0" w:rsidRDefault="008E47A0" w:rsidP="008E47A0">
                  <w:pPr>
                    <w:pStyle w:val="a3"/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</w:pPr>
                </w:p>
                <w:p w:rsidR="008E47A0" w:rsidRDefault="008E47A0" w:rsidP="008E47A0">
                  <w:pPr>
                    <w:pStyle w:val="a3"/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</w:pPr>
                </w:p>
                <w:p w:rsidR="008E47A0" w:rsidRDefault="008E47A0" w:rsidP="008E47A0">
                  <w:pPr>
                    <w:pStyle w:val="a3"/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7030A0"/>
                      <w:sz w:val="28"/>
                      <w:szCs w:val="28"/>
                    </w:rPr>
                    <w:drawing>
                      <wp:inline distT="0" distB="0" distL="0" distR="0">
                        <wp:extent cx="2398395" cy="1599729"/>
                        <wp:effectExtent l="19050" t="0" r="1905" b="0"/>
                        <wp:docPr id="14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98395" cy="15997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E47A0" w:rsidRDefault="008E47A0" w:rsidP="008E47A0">
                  <w:pPr>
                    <w:pStyle w:val="a3"/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</w:pPr>
                </w:p>
                <w:p w:rsidR="008E47A0" w:rsidRDefault="008E47A0" w:rsidP="008E47A0">
                  <w:pPr>
                    <w:pStyle w:val="a3"/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</w:pPr>
                </w:p>
                <w:p w:rsidR="008E47A0" w:rsidRPr="008E47A0" w:rsidRDefault="008E47A0" w:rsidP="008E47A0">
                  <w:pPr>
                    <w:pStyle w:val="a3"/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>Родителям следует обратить вни</w:t>
                  </w:r>
                  <w:r w:rsidRPr="008E47A0"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>ма</w:t>
                  </w:r>
                  <w:r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>ние на поведение ребенка, кото</w:t>
                  </w:r>
                  <w:r w:rsidRPr="008E47A0"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>рое может свидетельствовать о</w:t>
                  </w:r>
                </w:p>
                <w:p w:rsidR="008E47A0" w:rsidRPr="008E47A0" w:rsidRDefault="008E47A0" w:rsidP="008E47A0">
                  <w:pPr>
                    <w:pStyle w:val="a3"/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</w:pPr>
                  <w:r w:rsidRPr="008E47A0"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>то</w:t>
                  </w:r>
                  <w:r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 xml:space="preserve">м, что ребенок стал жертвой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>ки</w:t>
                  </w:r>
                  <w:r w:rsidRPr="008E47A0"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>бербуллинга</w:t>
                  </w:r>
                  <w:proofErr w:type="spellEnd"/>
                  <w:r w:rsidRPr="008E47A0"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</w:rPr>
                    <w:t>.</w:t>
                  </w:r>
                </w:p>
              </w:txbxContent>
            </v:textbox>
          </v:rect>
        </w:pict>
      </w:r>
    </w:p>
    <w:sectPr w:rsidR="0014570C" w:rsidSect="006059F9">
      <w:pgSz w:w="16838" w:h="11906" w:orient="landscape"/>
      <w:pgMar w:top="567" w:right="536" w:bottom="426" w:left="426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059F9"/>
    <w:rsid w:val="0014570C"/>
    <w:rsid w:val="002C45FA"/>
    <w:rsid w:val="00502503"/>
    <w:rsid w:val="006059F9"/>
    <w:rsid w:val="008E47A0"/>
    <w:rsid w:val="00A42C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allout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059F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05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59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Айна</dc:creator>
  <cp:keywords/>
  <dc:description/>
  <cp:lastModifiedBy>Айна</cp:lastModifiedBy>
  <cp:revision>4</cp:revision>
  <dcterms:created xsi:type="dcterms:W3CDTF">2021-11-20T06:11:00Z</dcterms:created>
  <dcterms:modified xsi:type="dcterms:W3CDTF">2021-11-20T07:33:00Z</dcterms:modified>
</cp:coreProperties>
</file>