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</w:t>
      </w: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«Определение уровня тревожности при переходе в среднее звено»</w:t>
      </w: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психологической готовности младших школьников к переходу в среднее звено.</w:t>
      </w: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Объект: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4-е классы.</w:t>
      </w: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апрель 20</w:t>
      </w:r>
      <w:r w:rsidR="002D001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На  рубеже младшей школы, учеников ожидает резкая смена социальной ситуации обучения.</w:t>
      </w: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Для своевременного планирования и осуществления профилактики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новым условиям обучения в средней школе диагностику готовности школьников к переходу в среднее звено лучше проводить заблаговременно — в середине 4 класса. Диагностика готовности школьников к переходу в среднее звено осуществляется как педагогами, так и психологом.      </w:t>
      </w: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Психологический аспект диагностики может быть осуществлен с помощью таких методик:</w:t>
      </w: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F04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6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 школьной тревожности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Филлипса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«Определение уровня тревожности при переходе в среднее звено».</w:t>
      </w: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Анкета по выявлению тревожности (для родителей).</w:t>
      </w: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3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Психологические проблемы перехода к обучению </w:t>
      </w:r>
    </w:p>
    <w:p w:rsidR="007135B2" w:rsidRP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младшей школы в среднее звено</w:t>
      </w:r>
    </w:p>
    <w:p w:rsidR="007135B2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Пятый класс - следующий проблемный класс после первого. Десять лет - начало физиологического созревания и одновременно переход к другой системе учёбы и новым  требованиям. За четыре года обучения в начальной школе ребёнок приспособился к общению с педагогом, приобрёл определённый статус в классе, выработал свои психологические приёмы защиты против некомфортных взаимоотношений. А в новой ситуации общения с разными учителями и порой в несколько изменившемся коллективе сверстников, приходится вновь обретать статус и перестраивать взаимоотношения с новыми людьми, так как с ними могут не сработать те психологические защиты и привычные способы взаимодействия, которыми ребёнок пользовался часто в начальной школе. Приспособиться к новым требованиям и стилю преподавания педагогов по разным предметам пятикласснику бывает очень непросто.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тому же, смена позиции «старшего» в начальной школе на «самого младшего» в средней – всё  это серьёзные испытания для психики школьника.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в данный период времени появляются следующие особенности личности школьников, определяющие дальнейшее их развитие:</w:t>
      </w:r>
    </w:p>
    <w:p w:rsidR="007135B2" w:rsidRPr="007135B2" w:rsidRDefault="007135B2" w:rsidP="007135B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узнают свои слабые и сильные стороны, учатся смотреть на себя глазами разных людей, гибко перестраивать своё поведение в зависимости от ситуации и человека, с которым общаются;</w:t>
      </w:r>
    </w:p>
    <w:p w:rsidR="007135B2" w:rsidRPr="007135B2" w:rsidRDefault="007135B2" w:rsidP="007135B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тревожности в период адаптации к новым условиям обучения;</w:t>
      </w:r>
    </w:p>
    <w:p w:rsidR="007135B2" w:rsidRPr="007135B2" w:rsidRDefault="007135B2" w:rsidP="007135B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успеваемости в учёбе в связи с привыканием к новым требованиям и стилю преподавания педагогов;</w:t>
      </w:r>
    </w:p>
    <w:p w:rsidR="007135B2" w:rsidRPr="007135B2" w:rsidRDefault="007135B2" w:rsidP="007135B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личностного смысла учения, постепенное снижени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 к учебной деятельности;</w:t>
      </w:r>
    </w:p>
    <w:p w:rsidR="007135B2" w:rsidRPr="007135B2" w:rsidRDefault="007135B2" w:rsidP="007135B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Появляется «чувство взрослости», как осознание своих изменений и проявляется оно в новых личностных позициях по отношению:</w:t>
      </w:r>
    </w:p>
    <w:p w:rsidR="00E27D65" w:rsidRPr="00E27D65" w:rsidRDefault="007135B2" w:rsidP="007135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школе и педагогам (переход от ролевых, конформных отношений </w:t>
      </w:r>
      <w:proofErr w:type="gramStart"/>
      <w:r w:rsidRP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межличностным)</w:t>
      </w:r>
    </w:p>
    <w:p w:rsidR="00E27D65" w:rsidRPr="00E27D65" w:rsidRDefault="007135B2" w:rsidP="007135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учебной деятельности (понять смысл учения для себя, научиться регулировать учебные приоритеты, осуществлять волевые учебные усилия, заниматься самообразованием)</w:t>
      </w:r>
    </w:p>
    <w:p w:rsidR="00555FCC" w:rsidRPr="00E27D65" w:rsidRDefault="007135B2" w:rsidP="007135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К сверстникам (внутригрупповая жизнь класса начинает развиваться автономно от влияния взрослых, изменение статусных отношений в классе).</w:t>
      </w:r>
    </w:p>
    <w:p w:rsidR="00E27D65" w:rsidRDefault="00E27D65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27D65" w:rsidRDefault="00E27D65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3B3" w:rsidRDefault="000403B3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5B2" w:rsidRDefault="00E27D65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</w:t>
      </w:r>
      <w:r w:rsid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апрель велась психодиагностическая работа в 4-х классах, </w:t>
      </w:r>
      <w:proofErr w:type="gramStart"/>
      <w:r w:rsid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годового плана:</w:t>
      </w:r>
    </w:p>
    <w:p w:rsidR="00E27D65" w:rsidRPr="00E27D65" w:rsidRDefault="007135B2" w:rsidP="007135B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уровня тревожности по </w:t>
      </w:r>
      <w:proofErr w:type="spellStart"/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Филлипсу</w:t>
      </w:r>
      <w:proofErr w:type="spellEnd"/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7D65" w:rsidRPr="00E27D65" w:rsidRDefault="007135B2" w:rsidP="007135B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«Определение уровня тревожности при переходе в среднее звено»</w:t>
      </w:r>
    </w:p>
    <w:p w:rsidR="00E27D65" w:rsidRPr="00E27D65" w:rsidRDefault="00E27D65" w:rsidP="007135B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по выявлению тревожности (для родителей).</w:t>
      </w:r>
    </w:p>
    <w:p w:rsidR="00E27D65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35B2" w:rsidRDefault="00E27D65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Ц</w:t>
      </w:r>
      <w:r w:rsid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елью проведения этих методик являлась изучение степени тревожности, </w:t>
      </w:r>
      <w:proofErr w:type="gramStart"/>
      <w:r w:rsid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связанная</w:t>
      </w:r>
      <w:proofErr w:type="gramEnd"/>
      <w:r w:rsid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переходом в среднее звено.</w:t>
      </w:r>
    </w:p>
    <w:p w:rsidR="00E27D65" w:rsidRDefault="00E27D65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35B2" w:rsidRPr="000403B3" w:rsidRDefault="007135B2" w:rsidP="00E27D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Определение уровня тревожности по </w:t>
      </w:r>
      <w:proofErr w:type="spellStart"/>
      <w:r w:rsidRPr="0004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Филлипсу</w:t>
      </w:r>
      <w:proofErr w:type="spellEnd"/>
      <w:r w:rsidRPr="0004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27D65" w:rsidRDefault="00E27D65" w:rsidP="00E27D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9B7193" w:rsidTr="009B7193">
        <w:tc>
          <w:tcPr>
            <w:tcW w:w="2027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027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93">
              <w:rPr>
                <w:rFonts w:ascii="Times New Roman" w:hAnsi="Times New Roman" w:cs="Times New Roman"/>
                <w:b/>
                <w:sz w:val="28"/>
                <w:szCs w:val="28"/>
              </w:rPr>
              <w:t>Высокая тревожность</w:t>
            </w:r>
          </w:p>
        </w:tc>
        <w:tc>
          <w:tcPr>
            <w:tcW w:w="2028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93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Повышенная тревожность</w:t>
            </w:r>
          </w:p>
        </w:tc>
        <w:tc>
          <w:tcPr>
            <w:tcW w:w="2028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9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тревожность</w:t>
            </w:r>
          </w:p>
        </w:tc>
        <w:tc>
          <w:tcPr>
            <w:tcW w:w="2028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93">
              <w:rPr>
                <w:rFonts w:ascii="Times New Roman" w:hAnsi="Times New Roman" w:cs="Times New Roman"/>
                <w:b/>
                <w:sz w:val="28"/>
                <w:szCs w:val="28"/>
              </w:rPr>
              <w:t>Низкая тревожность</w:t>
            </w:r>
          </w:p>
        </w:tc>
      </w:tr>
      <w:tr w:rsidR="009B7193" w:rsidTr="009B7193">
        <w:tc>
          <w:tcPr>
            <w:tcW w:w="2027" w:type="dxa"/>
            <w:tcBorders>
              <w:tr2bl w:val="single" w:sz="4" w:space="0" w:color="auto"/>
            </w:tcBorders>
          </w:tcPr>
          <w:p w:rsidR="009B7193" w:rsidRDefault="009B7193" w:rsidP="009B7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  <w:p w:rsidR="009B7193" w:rsidRPr="009B7193" w:rsidRDefault="009B7193" w:rsidP="009B7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26/26</w:t>
            </w:r>
          </w:p>
        </w:tc>
        <w:tc>
          <w:tcPr>
            <w:tcW w:w="2027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8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193" w:rsidTr="009B7193">
        <w:tc>
          <w:tcPr>
            <w:tcW w:w="2027" w:type="dxa"/>
            <w:tcBorders>
              <w:tr2bl w:val="single" w:sz="4" w:space="0" w:color="auto"/>
            </w:tcBorders>
          </w:tcPr>
          <w:p w:rsidR="009B7193" w:rsidRDefault="009B7193" w:rsidP="009B7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  <w:p w:rsidR="009B7193" w:rsidRPr="009B7193" w:rsidRDefault="009B7193" w:rsidP="009B7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26/23</w:t>
            </w:r>
          </w:p>
        </w:tc>
        <w:tc>
          <w:tcPr>
            <w:tcW w:w="2027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8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8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7193" w:rsidTr="009B7193">
        <w:tc>
          <w:tcPr>
            <w:tcW w:w="2027" w:type="dxa"/>
            <w:tcBorders>
              <w:tr2bl w:val="single" w:sz="4" w:space="0" w:color="auto"/>
            </w:tcBorders>
          </w:tcPr>
          <w:p w:rsidR="009B7193" w:rsidRDefault="009B7193" w:rsidP="009B7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«в»</w:t>
            </w:r>
          </w:p>
          <w:p w:rsidR="009B7193" w:rsidRPr="009B7193" w:rsidRDefault="009B7193" w:rsidP="009B7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22/20</w:t>
            </w:r>
          </w:p>
        </w:tc>
        <w:tc>
          <w:tcPr>
            <w:tcW w:w="2027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28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8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7193" w:rsidTr="009B7193">
        <w:tc>
          <w:tcPr>
            <w:tcW w:w="2027" w:type="dxa"/>
            <w:tcBorders>
              <w:tr2bl w:val="single" w:sz="4" w:space="0" w:color="auto"/>
            </w:tcBorders>
          </w:tcPr>
          <w:p w:rsidR="009B7193" w:rsidRDefault="009B7193" w:rsidP="009B7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9B7193" w:rsidRDefault="009B7193" w:rsidP="009B7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74/69</w:t>
            </w:r>
          </w:p>
        </w:tc>
        <w:tc>
          <w:tcPr>
            <w:tcW w:w="2027" w:type="dxa"/>
          </w:tcPr>
          <w:p w:rsid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028" w:type="dxa"/>
          </w:tcPr>
          <w:p w:rsid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028" w:type="dxa"/>
          </w:tcPr>
          <w:p w:rsid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028" w:type="dxa"/>
          </w:tcPr>
          <w:p w:rsid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B7193" w:rsidRPr="009B7193" w:rsidRDefault="009B7193" w:rsidP="00E2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</w:tbl>
    <w:p w:rsidR="009B7193" w:rsidRDefault="009B7193" w:rsidP="00E27D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193" w:rsidRPr="000403B3" w:rsidRDefault="009B7193" w:rsidP="00E27D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0"/>
        <w:gridCol w:w="2640"/>
        <w:gridCol w:w="6907"/>
      </w:tblGrid>
      <w:tr w:rsidR="007135B2" w:rsidTr="00B224BD">
        <w:trPr>
          <w:trHeight w:val="69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5B2" w:rsidRDefault="00713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5B2" w:rsidRDefault="00713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Факторы тревожности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5B2" w:rsidRDefault="00713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Ф.И.класс учащегося с высокой тревожностью.</w:t>
            </w:r>
          </w:p>
        </w:tc>
      </w:tr>
      <w:tr w:rsidR="007135B2" w:rsidTr="00B224BD">
        <w:trPr>
          <w:trHeight w:val="119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5B2" w:rsidRDefault="00713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5B2" w:rsidRDefault="00713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Общая</w:t>
            </w:r>
          </w:p>
          <w:p w:rsidR="007135B2" w:rsidRDefault="00713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тревожность в школе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5B2" w:rsidRPr="009B7193" w:rsidRDefault="007135B2" w:rsidP="00E27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B7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9B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«а» - </w:t>
            </w:r>
            <w:proofErr w:type="spellStart"/>
            <w:r w:rsidR="009B7193" w:rsidRPr="009B7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Арсланханов</w:t>
            </w:r>
            <w:proofErr w:type="spellEnd"/>
            <w:r w:rsidR="009B7193" w:rsidRPr="009B7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З.</w:t>
            </w:r>
          </w:p>
          <w:p w:rsidR="007135B2" w:rsidRPr="009B7193" w:rsidRDefault="007135B2" w:rsidP="00E27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B7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9B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«б» - </w:t>
            </w:r>
            <w:proofErr w:type="spellStart"/>
            <w:r w:rsidR="009B7193" w:rsidRPr="009B7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Агаева</w:t>
            </w:r>
            <w:proofErr w:type="spellEnd"/>
            <w:r w:rsidR="009B7193" w:rsidRPr="009B7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А., </w:t>
            </w:r>
            <w:proofErr w:type="spellStart"/>
            <w:r w:rsidR="009B7193" w:rsidRPr="009B7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Ахмедханова</w:t>
            </w:r>
            <w:proofErr w:type="spellEnd"/>
            <w:r w:rsidR="009B7193" w:rsidRPr="009B7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</w:t>
            </w:r>
          </w:p>
          <w:p w:rsidR="007135B2" w:rsidRDefault="00713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9B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«в» - </w:t>
            </w:r>
            <w:r w:rsidR="009B7193" w:rsidRPr="009B7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  <w:r w:rsidR="009B7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27D65" w:rsidRDefault="00E27D65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3B3" w:rsidRDefault="000403B3" w:rsidP="001F59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59CC" w:rsidRPr="000403B3" w:rsidRDefault="001F59CC" w:rsidP="001F59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4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Опросник</w:t>
      </w:r>
      <w:proofErr w:type="spellEnd"/>
      <w:r w:rsidRPr="0004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«Определение уровня тревожности при переходе в среднее звено»</w:t>
      </w:r>
    </w:p>
    <w:p w:rsidR="001F59CC" w:rsidRDefault="001F59CC" w:rsidP="001F59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2226"/>
        <w:gridCol w:w="859"/>
        <w:gridCol w:w="851"/>
        <w:gridCol w:w="850"/>
        <w:gridCol w:w="992"/>
        <w:gridCol w:w="993"/>
        <w:gridCol w:w="992"/>
        <w:gridCol w:w="1276"/>
        <w:gridCol w:w="1134"/>
      </w:tblGrid>
      <w:tr w:rsidR="009B7193" w:rsidRPr="00E32D70" w:rsidTr="009B7193">
        <w:tc>
          <w:tcPr>
            <w:tcW w:w="2226" w:type="dxa"/>
            <w:vMerge w:val="restart"/>
          </w:tcPr>
          <w:p w:rsidR="009B7193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193" w:rsidRPr="00E32D70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D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Факторы</w:t>
            </w:r>
          </w:p>
        </w:tc>
        <w:tc>
          <w:tcPr>
            <w:tcW w:w="1710" w:type="dxa"/>
            <w:gridSpan w:val="2"/>
          </w:tcPr>
          <w:p w:rsidR="009B7193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2D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4 </w:t>
            </w:r>
            <w:r w:rsidRPr="00E32D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«а»</w:t>
            </w:r>
          </w:p>
          <w:p w:rsidR="009B7193" w:rsidRPr="00E32D70" w:rsidRDefault="009B7193" w:rsidP="009B7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26/26</w:t>
            </w:r>
          </w:p>
        </w:tc>
        <w:tc>
          <w:tcPr>
            <w:tcW w:w="1842" w:type="dxa"/>
            <w:gridSpan w:val="2"/>
          </w:tcPr>
          <w:p w:rsidR="009B7193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2D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4 </w:t>
            </w:r>
            <w:r w:rsidRPr="00E32D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«б»</w:t>
            </w:r>
          </w:p>
          <w:p w:rsidR="009B7193" w:rsidRPr="00E32D70" w:rsidRDefault="009B7193" w:rsidP="009B7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26/23</w:t>
            </w:r>
          </w:p>
        </w:tc>
        <w:tc>
          <w:tcPr>
            <w:tcW w:w="1985" w:type="dxa"/>
            <w:gridSpan w:val="2"/>
          </w:tcPr>
          <w:p w:rsidR="009B7193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2D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4 </w:t>
            </w:r>
            <w:r w:rsidRPr="00E32D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«в»</w:t>
            </w:r>
          </w:p>
          <w:p w:rsidR="009B7193" w:rsidRPr="00E32D70" w:rsidRDefault="009B7193" w:rsidP="009B7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22/20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B7193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параллели</w:t>
            </w:r>
          </w:p>
          <w:p w:rsidR="009B7193" w:rsidRPr="00E32D70" w:rsidRDefault="009B7193" w:rsidP="009B7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74/69</w:t>
            </w:r>
          </w:p>
        </w:tc>
      </w:tr>
      <w:tr w:rsidR="009B7193" w:rsidRPr="001F59CC" w:rsidTr="009B7193">
        <w:trPr>
          <w:trHeight w:val="315"/>
        </w:trPr>
        <w:tc>
          <w:tcPr>
            <w:tcW w:w="2226" w:type="dxa"/>
            <w:vMerge/>
            <w:tcBorders>
              <w:bottom w:val="single" w:sz="4" w:space="0" w:color="auto"/>
            </w:tcBorders>
          </w:tcPr>
          <w:p w:rsidR="009B7193" w:rsidRPr="00E32D70" w:rsidRDefault="009B7193" w:rsidP="007E1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9B7193" w:rsidRPr="001F59CC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B7193" w:rsidRPr="001F59CC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B7193" w:rsidRPr="001F59CC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7193" w:rsidRPr="001F59CC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B7193" w:rsidRPr="001F59CC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7193" w:rsidRPr="001F59CC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93" w:rsidRPr="001F59CC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B7193" w:rsidRPr="001F59CC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9B7193" w:rsidRPr="00AF2E45" w:rsidTr="009B7193">
        <w:trPr>
          <w:trHeight w:val="835"/>
        </w:trPr>
        <w:tc>
          <w:tcPr>
            <w:tcW w:w="2226" w:type="dxa"/>
            <w:tcBorders>
              <w:top w:val="single" w:sz="4" w:space="0" w:color="auto"/>
            </w:tcBorders>
          </w:tcPr>
          <w:p w:rsidR="009B7193" w:rsidRDefault="009B7193" w:rsidP="007E1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Комфортно ли ты чувствуешь себя в четвертом классе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7193" w:rsidRDefault="009B7193" w:rsidP="009E3C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E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  <w:p w:rsidR="009B7193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193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9E3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9B7193" w:rsidRPr="0025337A" w:rsidRDefault="00FD3E7F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  <w:r w:rsidR="009B7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9B7193" w:rsidRPr="0025337A" w:rsidRDefault="009B7193" w:rsidP="00FD3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D3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7193" w:rsidRPr="00AF2E45" w:rsidTr="009B7193">
        <w:tc>
          <w:tcPr>
            <w:tcW w:w="2226" w:type="dxa"/>
          </w:tcPr>
          <w:p w:rsidR="009B7193" w:rsidRPr="00E32D70" w:rsidRDefault="009B7193" w:rsidP="007E1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Готов ли ты перейти в 5й класс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7193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E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193" w:rsidRDefault="00FD3E7F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  <w:p w:rsidR="009B7193" w:rsidRPr="00AF2E45" w:rsidRDefault="009B7193" w:rsidP="00FD3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FD3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193" w:rsidRDefault="00FD3E7F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9B7193" w:rsidRPr="00AF2E45" w:rsidRDefault="00FD3E7F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9B7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7193" w:rsidRPr="00AF2E45" w:rsidTr="009B7193">
        <w:tc>
          <w:tcPr>
            <w:tcW w:w="2226" w:type="dxa"/>
          </w:tcPr>
          <w:p w:rsidR="009B7193" w:rsidRPr="00E32D70" w:rsidRDefault="009B7193" w:rsidP="007E1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Испытываешь ли страх при переходе в 5й класс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7193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E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B7193" w:rsidRDefault="009E3C90" w:rsidP="009E3C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193" w:rsidRDefault="009B7193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E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9B7193" w:rsidRDefault="009E3C90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9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193" w:rsidRDefault="00FD3E7F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  <w:p w:rsidR="009B7193" w:rsidRPr="00AF2E45" w:rsidRDefault="00FD3E7F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="009B7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193" w:rsidRDefault="00FD3E7F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  <w:p w:rsidR="009B7193" w:rsidRPr="00AF2E45" w:rsidRDefault="00FD3E7F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  <w:r w:rsidR="009B7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1F59CC" w:rsidRDefault="001F59CC" w:rsidP="001F59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6A97" w:rsidRDefault="00666A97" w:rsidP="00246E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6A97" w:rsidRDefault="00666A97" w:rsidP="00246E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6A97" w:rsidRDefault="00666A97" w:rsidP="00246E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6A97" w:rsidRDefault="00666A97" w:rsidP="00246E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6A97" w:rsidRDefault="00666A97" w:rsidP="00246E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6E70" w:rsidRPr="000403B3" w:rsidRDefault="00246E70" w:rsidP="00246E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Анкета по выявлению тревожности (для родителей).</w:t>
      </w:r>
    </w:p>
    <w:p w:rsidR="00246E70" w:rsidRDefault="00246E70" w:rsidP="001F59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8613" w:type="dxa"/>
        <w:jc w:val="center"/>
        <w:tblLook w:val="04A0"/>
      </w:tblPr>
      <w:tblGrid>
        <w:gridCol w:w="3085"/>
        <w:gridCol w:w="992"/>
        <w:gridCol w:w="851"/>
        <w:gridCol w:w="992"/>
        <w:gridCol w:w="851"/>
        <w:gridCol w:w="992"/>
        <w:gridCol w:w="850"/>
      </w:tblGrid>
      <w:tr w:rsidR="00666A97" w:rsidTr="00C6582B">
        <w:trPr>
          <w:trHeight w:val="165"/>
          <w:jc w:val="center"/>
        </w:trPr>
        <w:tc>
          <w:tcPr>
            <w:tcW w:w="3085" w:type="dxa"/>
            <w:vMerge w:val="restart"/>
          </w:tcPr>
          <w:p w:rsidR="00666A97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тревожности</w:t>
            </w:r>
          </w:p>
        </w:tc>
        <w:tc>
          <w:tcPr>
            <w:tcW w:w="1843" w:type="dxa"/>
            <w:gridSpan w:val="2"/>
          </w:tcPr>
          <w:p w:rsidR="00666A97" w:rsidRPr="001A0F86" w:rsidRDefault="00666A97" w:rsidP="001A0F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2D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4 </w:t>
            </w:r>
            <w:r w:rsidRPr="00E32D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«а»</w:t>
            </w:r>
          </w:p>
        </w:tc>
        <w:tc>
          <w:tcPr>
            <w:tcW w:w="1843" w:type="dxa"/>
            <w:gridSpan w:val="2"/>
          </w:tcPr>
          <w:p w:rsidR="00666A97" w:rsidRPr="001A0F86" w:rsidRDefault="00666A97" w:rsidP="001A0F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2D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4 </w:t>
            </w:r>
            <w:r w:rsidRPr="00E32D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</w:t>
            </w:r>
            <w:r w:rsidRPr="00E32D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2" w:type="dxa"/>
            <w:gridSpan w:val="2"/>
          </w:tcPr>
          <w:p w:rsidR="00666A97" w:rsidRPr="001A0F86" w:rsidRDefault="00666A97" w:rsidP="001A0F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2D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4 </w:t>
            </w:r>
            <w:r w:rsidRPr="00E32D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</w:t>
            </w:r>
            <w:r w:rsidRPr="00E32D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666A97" w:rsidTr="00C6582B">
        <w:trPr>
          <w:jc w:val="center"/>
        </w:trPr>
        <w:tc>
          <w:tcPr>
            <w:tcW w:w="3085" w:type="dxa"/>
            <w:vMerge/>
          </w:tcPr>
          <w:p w:rsidR="00666A97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A97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666A97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992" w:type="dxa"/>
          </w:tcPr>
          <w:p w:rsidR="00666A97" w:rsidRDefault="00666A97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666A97" w:rsidRDefault="00666A97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992" w:type="dxa"/>
          </w:tcPr>
          <w:p w:rsidR="00666A97" w:rsidRDefault="00666A97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666A97" w:rsidRDefault="00666A97" w:rsidP="007E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%</w:t>
            </w:r>
          </w:p>
        </w:tc>
      </w:tr>
      <w:tr w:rsidR="00666A97" w:rsidTr="00C6582B">
        <w:trPr>
          <w:jc w:val="center"/>
        </w:trPr>
        <w:tc>
          <w:tcPr>
            <w:tcW w:w="3085" w:type="dxa"/>
          </w:tcPr>
          <w:p w:rsidR="00666A97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Высокая тревожность</w:t>
            </w:r>
          </w:p>
        </w:tc>
        <w:tc>
          <w:tcPr>
            <w:tcW w:w="992" w:type="dxa"/>
          </w:tcPr>
          <w:p w:rsidR="00666A97" w:rsidRPr="001A0F86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992" w:type="dxa"/>
          </w:tcPr>
          <w:p w:rsidR="00666A97" w:rsidRPr="001A0F86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</w:tcPr>
          <w:p w:rsidR="00666A97" w:rsidRPr="001A0F86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666A97" w:rsidTr="00C6582B">
        <w:trPr>
          <w:jc w:val="center"/>
        </w:trPr>
        <w:tc>
          <w:tcPr>
            <w:tcW w:w="3085" w:type="dxa"/>
          </w:tcPr>
          <w:p w:rsidR="00666A97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Средняя тревожность</w:t>
            </w:r>
          </w:p>
        </w:tc>
        <w:tc>
          <w:tcPr>
            <w:tcW w:w="992" w:type="dxa"/>
          </w:tcPr>
          <w:p w:rsidR="00666A97" w:rsidRPr="001A0F86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92" w:type="dxa"/>
          </w:tcPr>
          <w:p w:rsidR="00666A97" w:rsidRPr="001A0F86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</w:tcPr>
          <w:p w:rsidR="00666A97" w:rsidRPr="001A0F86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666A97" w:rsidTr="00C6582B">
        <w:trPr>
          <w:jc w:val="center"/>
        </w:trPr>
        <w:tc>
          <w:tcPr>
            <w:tcW w:w="3085" w:type="dxa"/>
          </w:tcPr>
          <w:p w:rsidR="00666A97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Низкая тревожность</w:t>
            </w:r>
          </w:p>
        </w:tc>
        <w:tc>
          <w:tcPr>
            <w:tcW w:w="992" w:type="dxa"/>
          </w:tcPr>
          <w:p w:rsidR="00666A97" w:rsidRPr="001A0F86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92" w:type="dxa"/>
          </w:tcPr>
          <w:p w:rsidR="00666A97" w:rsidRPr="001A0F86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:rsidR="00666A97" w:rsidRPr="001A0F86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666A97" w:rsidTr="00C6582B">
        <w:trPr>
          <w:jc w:val="center"/>
        </w:trPr>
        <w:tc>
          <w:tcPr>
            <w:tcW w:w="3085" w:type="dxa"/>
          </w:tcPr>
          <w:p w:rsidR="00666A97" w:rsidRDefault="00666A97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обследованных родителей</w:t>
            </w:r>
          </w:p>
        </w:tc>
        <w:tc>
          <w:tcPr>
            <w:tcW w:w="992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</w:t>
            </w:r>
            <w:r w:rsidR="0066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</w:t>
            </w:r>
            <w:r w:rsidR="0066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992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</w:t>
            </w:r>
            <w:r w:rsidR="0066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66A97" w:rsidRPr="001A0F86" w:rsidRDefault="00FF3569" w:rsidP="001F5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246E70" w:rsidRDefault="00246E70" w:rsidP="001F59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73C2" w:rsidRPr="00B573C2" w:rsidRDefault="00B573C2" w:rsidP="00B573C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73C2">
        <w:rPr>
          <w:rFonts w:ascii="Times New Roman" w:hAnsi="Times New Roman" w:cs="Times New Roman"/>
          <w:sz w:val="24"/>
          <w:szCs w:val="24"/>
        </w:rPr>
        <w:t>Также б</w:t>
      </w:r>
      <w:r w:rsidR="00642E19">
        <w:rPr>
          <w:rFonts w:ascii="Times New Roman" w:hAnsi="Times New Roman" w:cs="Times New Roman"/>
          <w:sz w:val="24"/>
          <w:szCs w:val="24"/>
        </w:rPr>
        <w:t>ы</w:t>
      </w:r>
      <w:r w:rsidRPr="00B573C2">
        <w:rPr>
          <w:rFonts w:ascii="Times New Roman" w:hAnsi="Times New Roman" w:cs="Times New Roman"/>
          <w:sz w:val="24"/>
          <w:szCs w:val="24"/>
        </w:rPr>
        <w:t xml:space="preserve">ли посещены уроки русского языка и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B573C2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73C2">
        <w:rPr>
          <w:rFonts w:ascii="Times New Roman" w:hAnsi="Times New Roman" w:cs="Times New Roman"/>
          <w:sz w:val="24"/>
          <w:szCs w:val="24"/>
        </w:rPr>
        <w:t xml:space="preserve">-х классах, с целью наблюдения за учащимися во время учебного процесса. </w:t>
      </w:r>
    </w:p>
    <w:p w:rsidR="00B573C2" w:rsidRDefault="00B573C2" w:rsidP="00B573C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83"/>
        <w:tblW w:w="0" w:type="auto"/>
        <w:tblLook w:val="04A0"/>
      </w:tblPr>
      <w:tblGrid>
        <w:gridCol w:w="572"/>
        <w:gridCol w:w="973"/>
        <w:gridCol w:w="1665"/>
        <w:gridCol w:w="2520"/>
        <w:gridCol w:w="4408"/>
      </w:tblGrid>
      <w:tr w:rsidR="00DF20A2" w:rsidRPr="00DF20A2" w:rsidTr="001E008E">
        <w:trPr>
          <w:trHeight w:val="714"/>
        </w:trPr>
        <w:tc>
          <w:tcPr>
            <w:tcW w:w="576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7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74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2551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01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F20A2" w:rsidRPr="00DF20A2" w:rsidTr="001E008E">
        <w:tc>
          <w:tcPr>
            <w:tcW w:w="576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674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551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01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sz w:val="24"/>
                <w:szCs w:val="24"/>
              </w:rPr>
              <w:t>«Приключения Электроника»</w:t>
            </w:r>
          </w:p>
        </w:tc>
      </w:tr>
      <w:tr w:rsidR="00DF20A2" w:rsidRPr="00DF20A2" w:rsidTr="001E008E">
        <w:tc>
          <w:tcPr>
            <w:tcW w:w="576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1674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551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01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 </w:t>
            </w:r>
            <w:proofErr w:type="gramStart"/>
            <w:r w:rsidRPr="00DF2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20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F20A2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DF20A2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DF20A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DF20A2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глаголах»</w:t>
            </w:r>
          </w:p>
        </w:tc>
      </w:tr>
      <w:tr w:rsidR="00DF20A2" w:rsidRPr="00DF20A2" w:rsidTr="001E008E">
        <w:tc>
          <w:tcPr>
            <w:tcW w:w="576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1674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551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01" w:type="dxa"/>
          </w:tcPr>
          <w:p w:rsidR="00DF20A2" w:rsidRPr="00DF20A2" w:rsidRDefault="00DF20A2" w:rsidP="001E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</w:tbl>
    <w:p w:rsidR="000403B3" w:rsidRDefault="000403B3" w:rsidP="00B573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73C2" w:rsidRDefault="000403B3" w:rsidP="00B573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403B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классными руководителями, проведенная работа и наблюдения во время учебного процесса выявили следующих слабоуспевающих учащихся:</w:t>
      </w:r>
    </w:p>
    <w:p w:rsidR="000403B3" w:rsidRDefault="000403B3" w:rsidP="00B573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«а» - </w:t>
      </w:r>
      <w:proofErr w:type="spellStart"/>
      <w:r w:rsidR="00C6582B" w:rsidRPr="00C6582B">
        <w:rPr>
          <w:rFonts w:ascii="Times New Roman" w:hAnsi="Times New Roman" w:cs="Times New Roman"/>
          <w:sz w:val="24"/>
          <w:szCs w:val="28"/>
        </w:rPr>
        <w:t>Арсланханов</w:t>
      </w:r>
      <w:proofErr w:type="spellEnd"/>
      <w:r w:rsidR="00C6582B" w:rsidRPr="00C6582B">
        <w:rPr>
          <w:rFonts w:ascii="Times New Roman" w:hAnsi="Times New Roman" w:cs="Times New Roman"/>
          <w:sz w:val="24"/>
          <w:szCs w:val="28"/>
        </w:rPr>
        <w:t xml:space="preserve"> З</w:t>
      </w:r>
      <w:r w:rsidR="00C6582B">
        <w:rPr>
          <w:rFonts w:ascii="Times New Roman" w:hAnsi="Times New Roman" w:cs="Times New Roman"/>
          <w:sz w:val="24"/>
          <w:szCs w:val="28"/>
        </w:rPr>
        <w:t>.</w:t>
      </w:r>
    </w:p>
    <w:p w:rsidR="00C6582B" w:rsidRDefault="000403B3" w:rsidP="00B573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«б» - </w:t>
      </w:r>
      <w:proofErr w:type="spellStart"/>
      <w:r w:rsidR="00C6582B" w:rsidRPr="00C6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Агаева</w:t>
      </w:r>
      <w:proofErr w:type="spellEnd"/>
      <w:r w:rsidR="00C6582B" w:rsidRPr="00C6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А., </w:t>
      </w:r>
      <w:proofErr w:type="spellStart"/>
      <w:r w:rsidR="00C6582B" w:rsidRPr="00C6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Ахмедханова</w:t>
      </w:r>
      <w:proofErr w:type="spellEnd"/>
      <w:r w:rsidR="00C6582B" w:rsidRPr="00C6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</w:t>
      </w:r>
      <w:r w:rsidR="00C6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6582B" w:rsidRPr="00C6582B">
        <w:rPr>
          <w:rFonts w:ascii="Times New Roman" w:hAnsi="Times New Roman" w:cs="Times New Roman"/>
          <w:sz w:val="24"/>
          <w:szCs w:val="24"/>
        </w:rPr>
        <w:t>Темирсултанов</w:t>
      </w:r>
      <w:proofErr w:type="spellEnd"/>
      <w:r w:rsidR="00C6582B" w:rsidRPr="00C6582B">
        <w:rPr>
          <w:rFonts w:ascii="Times New Roman" w:hAnsi="Times New Roman" w:cs="Times New Roman"/>
          <w:sz w:val="24"/>
          <w:szCs w:val="24"/>
        </w:rPr>
        <w:t xml:space="preserve"> И.</w:t>
      </w:r>
      <w:r w:rsidR="00C65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82B" w:rsidRPr="00C6582B">
        <w:rPr>
          <w:rFonts w:ascii="Times New Roman" w:hAnsi="Times New Roman" w:cs="Times New Roman"/>
          <w:sz w:val="24"/>
          <w:szCs w:val="24"/>
        </w:rPr>
        <w:t>Юлчиев</w:t>
      </w:r>
      <w:proofErr w:type="spellEnd"/>
      <w:r w:rsidR="00C6582B" w:rsidRPr="00C6582B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0403B3" w:rsidRDefault="000403B3" w:rsidP="00B573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«в» - </w:t>
      </w:r>
      <w:proofErr w:type="spellStart"/>
      <w:r w:rsidR="00C6582B" w:rsidRPr="00C6582B">
        <w:rPr>
          <w:rFonts w:ascii="Times New Roman" w:hAnsi="Times New Roman" w:cs="Times New Roman"/>
          <w:sz w:val="24"/>
          <w:szCs w:val="24"/>
        </w:rPr>
        <w:t>Ахаев</w:t>
      </w:r>
      <w:proofErr w:type="spellEnd"/>
      <w:r w:rsidR="00C6582B" w:rsidRPr="00C6582B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="00C6582B" w:rsidRPr="00C6582B">
        <w:rPr>
          <w:rFonts w:ascii="Times New Roman" w:hAnsi="Times New Roman" w:cs="Times New Roman"/>
          <w:sz w:val="24"/>
          <w:szCs w:val="24"/>
        </w:rPr>
        <w:t>Раджабов</w:t>
      </w:r>
      <w:proofErr w:type="spellEnd"/>
      <w:r w:rsidR="00C6582B" w:rsidRPr="00C6582B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403B3" w:rsidRDefault="000403B3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5B2" w:rsidRDefault="000403B3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>За всеми вышеуказанными учащимися вести в следующем учебном году наблюдение, для своевременного выявления проблем в учебе и в отношениях с учащимися и учителями.</w:t>
      </w:r>
    </w:p>
    <w:p w:rsidR="007135B2" w:rsidRDefault="00E27D65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Выступала с мини-докладом перед учащимися на тему: «Что меня ждет за порогом начальной юколы?» Целью данной беседы была просвещение детей, что их ожидает в среднем звене, с какими трудностями они могут столкнуться и как справится с ними. Также были посещены уроки в данных классах, для наблюдения за учащимися и анализа их деятельности.</w:t>
      </w:r>
    </w:p>
    <w:p w:rsidR="007135B2" w:rsidRDefault="00E27D65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135B2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важна для пятиклассника ситуация с новым классным руководителем. У некоторых детей появляются сложности просто в информированности и организации школьной жизни, и здесь тоже очень важна поддержка классного руководителя. Компетентность классного руководителя в вопросах жизнедеятельности класса, его эмоциональное отношение к учащимся, своим обязанностям, проявляющимся в поведении и общении с детьми, то есть характер межличностного контакта - одно из главных условий успешной адаптации детей.</w:t>
      </w:r>
    </w:p>
    <w:p w:rsidR="00E27D65" w:rsidRDefault="00E27D65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35B2" w:rsidRPr="00E27D65" w:rsidRDefault="007135B2" w:rsidP="00713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D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Рекомендации учителям - предметникам и классным руководителям.</w:t>
      </w:r>
    </w:p>
    <w:p w:rsidR="00E27D65" w:rsidRPr="00E27D65" w:rsidRDefault="007135B2" w:rsidP="007135B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не знают имён учителей - учителям необходимо напоминать и не упрекать при случае если забудут, на протяжении первой четверти.</w:t>
      </w:r>
    </w:p>
    <w:p w:rsidR="00E27D65" w:rsidRPr="00E27D65" w:rsidRDefault="007135B2" w:rsidP="007135B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должен озвучить правила для дежурных.</w:t>
      </w:r>
    </w:p>
    <w:p w:rsidR="00E27D65" w:rsidRPr="00E27D65" w:rsidRDefault="007135B2" w:rsidP="007135B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первое родительское собрание должны приходить все учителя с целью ознакомления</w:t>
      </w:r>
      <w:r w:rsid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с программой и требованиями на уроке.</w:t>
      </w:r>
    </w:p>
    <w:p w:rsidR="00E27D65" w:rsidRPr="00E27D65" w:rsidRDefault="007135B2" w:rsidP="007135B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Категорически запрещается задерживать детей после звонка на перемену.</w:t>
      </w:r>
    </w:p>
    <w:p w:rsidR="00E27D65" w:rsidRPr="00E27D65" w:rsidRDefault="007135B2" w:rsidP="007135B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организации готовности детей к уроку, рекомендую учителям в течение месяца</w:t>
      </w:r>
      <w:r w:rsid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готовность ребёнка к уроку, налич</w:t>
      </w:r>
      <w:r w:rsidR="00E27D65"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ие необходимых учебных пособий.</w:t>
      </w:r>
    </w:p>
    <w:p w:rsidR="00E27D65" w:rsidRPr="00E27D65" w:rsidRDefault="007135B2" w:rsidP="007135B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Решить, для чего нужен дневник. Записывать домашнее задание и (или) выставлять</w:t>
      </w:r>
      <w:r w:rsid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оценки?</w:t>
      </w:r>
    </w:p>
    <w:p w:rsidR="003D0A73" w:rsidRPr="00DF20A2" w:rsidRDefault="007135B2" w:rsidP="007135B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D6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коррекцию и возможную координацию учебной нагрузки по разным (всем) предметам.</w:t>
      </w:r>
    </w:p>
    <w:p w:rsidR="00DF20A2" w:rsidRPr="00DF20A2" w:rsidRDefault="00DF20A2" w:rsidP="00DF20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0ABF" w:rsidRPr="00DF20A2" w:rsidRDefault="007135B2" w:rsidP="00DF20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F20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</w:t>
      </w:r>
      <w:r w:rsidR="00E27D65" w:rsidRPr="00DF20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E75E95" w:rsidRPr="00DF20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СОШ №32</w:t>
      </w:r>
      <w:r w:rsidR="00E27D65" w:rsidRPr="00DF20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Гаджиева А.М</w:t>
      </w:r>
      <w:r w:rsidR="00E27D65" w:rsidRPr="00DF20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D00ABF" w:rsidRPr="00DF20A2" w:rsidSect="000403B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F5A"/>
    <w:multiLevelType w:val="hybridMultilevel"/>
    <w:tmpl w:val="CDC82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5826"/>
    <w:multiLevelType w:val="hybridMultilevel"/>
    <w:tmpl w:val="C6DE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664"/>
    <w:multiLevelType w:val="hybridMultilevel"/>
    <w:tmpl w:val="597A2E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4B7BA9"/>
    <w:multiLevelType w:val="hybridMultilevel"/>
    <w:tmpl w:val="C986A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35B2"/>
    <w:rsid w:val="000403B3"/>
    <w:rsid w:val="000F636E"/>
    <w:rsid w:val="00121CCA"/>
    <w:rsid w:val="0016703B"/>
    <w:rsid w:val="00176884"/>
    <w:rsid w:val="001919B4"/>
    <w:rsid w:val="001A0F86"/>
    <w:rsid w:val="001F59CC"/>
    <w:rsid w:val="00246E70"/>
    <w:rsid w:val="0025337A"/>
    <w:rsid w:val="00293002"/>
    <w:rsid w:val="002D0012"/>
    <w:rsid w:val="00393D44"/>
    <w:rsid w:val="003D0A73"/>
    <w:rsid w:val="0041389C"/>
    <w:rsid w:val="00514717"/>
    <w:rsid w:val="00555FCC"/>
    <w:rsid w:val="005965F0"/>
    <w:rsid w:val="005B6E0B"/>
    <w:rsid w:val="00642E19"/>
    <w:rsid w:val="00666A97"/>
    <w:rsid w:val="0070573E"/>
    <w:rsid w:val="007135B2"/>
    <w:rsid w:val="00763F14"/>
    <w:rsid w:val="007A590A"/>
    <w:rsid w:val="007D399A"/>
    <w:rsid w:val="007D5D02"/>
    <w:rsid w:val="00887CD9"/>
    <w:rsid w:val="008D2D90"/>
    <w:rsid w:val="008D36C7"/>
    <w:rsid w:val="009B7193"/>
    <w:rsid w:val="009E3C90"/>
    <w:rsid w:val="00A16DD9"/>
    <w:rsid w:val="00A4605A"/>
    <w:rsid w:val="00A908AB"/>
    <w:rsid w:val="00AF2E45"/>
    <w:rsid w:val="00B224BD"/>
    <w:rsid w:val="00B46C2B"/>
    <w:rsid w:val="00B573C2"/>
    <w:rsid w:val="00BF4E43"/>
    <w:rsid w:val="00C45427"/>
    <w:rsid w:val="00C6582B"/>
    <w:rsid w:val="00C66EC4"/>
    <w:rsid w:val="00CD5956"/>
    <w:rsid w:val="00D00ABF"/>
    <w:rsid w:val="00D21E16"/>
    <w:rsid w:val="00DF20A2"/>
    <w:rsid w:val="00E04E57"/>
    <w:rsid w:val="00E07713"/>
    <w:rsid w:val="00E27D65"/>
    <w:rsid w:val="00E32D70"/>
    <w:rsid w:val="00E75E95"/>
    <w:rsid w:val="00E936ED"/>
    <w:rsid w:val="00F04612"/>
    <w:rsid w:val="00FD3E7F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B2"/>
    <w:pPr>
      <w:ind w:left="720"/>
      <w:contextualSpacing/>
    </w:pPr>
  </w:style>
  <w:style w:type="table" w:styleId="a4">
    <w:name w:val="Table Grid"/>
    <w:basedOn w:val="a1"/>
    <w:uiPriority w:val="59"/>
    <w:rsid w:val="0012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0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Айна</cp:lastModifiedBy>
  <cp:revision>2</cp:revision>
  <cp:lastPrinted>2021-04-30T07:07:00Z</cp:lastPrinted>
  <dcterms:created xsi:type="dcterms:W3CDTF">2021-04-30T07:08:00Z</dcterms:created>
  <dcterms:modified xsi:type="dcterms:W3CDTF">2021-04-30T07:08:00Z</dcterms:modified>
</cp:coreProperties>
</file>